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11" w:rsidRPr="00870C3B" w:rsidRDefault="00915FBF" w:rsidP="00915FBF">
      <w:pPr>
        <w:tabs>
          <w:tab w:val="left" w:pos="5340"/>
          <w:tab w:val="right" w:pos="9115"/>
        </w:tabs>
        <w:rPr>
          <w:rFonts w:ascii="Arial" w:hAnsi="Arial" w:cs="Arial"/>
          <w:sz w:val="28"/>
          <w:szCs w:val="28"/>
          <w:u w:val="single"/>
          <w:lang w:val="es-ES"/>
        </w:rPr>
      </w:pPr>
      <w:r w:rsidRPr="00870C3B">
        <w:rPr>
          <w:rFonts w:ascii="Arial" w:hAnsi="Arial" w:cs="Arial"/>
          <w:sz w:val="28"/>
          <w:szCs w:val="28"/>
          <w:lang w:val="es-ES"/>
        </w:rPr>
        <w:tab/>
      </w:r>
      <w:r w:rsidRPr="00870C3B">
        <w:rPr>
          <w:rFonts w:ascii="Arial" w:hAnsi="Arial" w:cs="Arial"/>
          <w:sz w:val="28"/>
          <w:szCs w:val="28"/>
          <w:lang w:val="es-ES"/>
        </w:rPr>
        <w:tab/>
      </w:r>
      <w:r w:rsidR="00DE6687" w:rsidRPr="00870C3B">
        <w:rPr>
          <w:rFonts w:ascii="Arial" w:hAnsi="Arial" w:cs="Arial"/>
          <w:sz w:val="28"/>
          <w:szCs w:val="28"/>
          <w:u w:val="single"/>
          <w:lang w:val="es-ES"/>
        </w:rPr>
        <w:t>CFGM CURES AUXILIARS INFERMERIA</w:t>
      </w:r>
    </w:p>
    <w:p w:rsidR="00DE6687" w:rsidRPr="00DE6687" w:rsidRDefault="00DE6687" w:rsidP="00DE6687">
      <w:pPr>
        <w:jc w:val="right"/>
        <w:rPr>
          <w:rFonts w:ascii="Arial" w:hAnsi="Arial" w:cs="Arial"/>
          <w:i/>
          <w:sz w:val="16"/>
          <w:szCs w:val="16"/>
          <w:lang w:val="es-ES"/>
        </w:rPr>
      </w:pPr>
      <w:r w:rsidRPr="00DE6687">
        <w:rPr>
          <w:rFonts w:ascii="Arial" w:hAnsi="Arial" w:cs="Arial"/>
          <w:i/>
          <w:sz w:val="16"/>
          <w:szCs w:val="16"/>
          <w:lang w:val="es-ES"/>
        </w:rPr>
        <w:t>C4. CURES BÀSIQUES D’INFERMERIA</w:t>
      </w:r>
    </w:p>
    <w:p w:rsidR="00DE6687" w:rsidRDefault="00DE6687" w:rsidP="00DE6687">
      <w:pPr>
        <w:jc w:val="right"/>
        <w:rPr>
          <w:rFonts w:ascii="Arial" w:hAnsi="Arial" w:cs="Arial"/>
          <w:i/>
          <w:sz w:val="16"/>
          <w:szCs w:val="16"/>
          <w:lang w:val="es-ES"/>
        </w:rPr>
      </w:pPr>
      <w:r w:rsidRPr="00DE6687">
        <w:rPr>
          <w:rFonts w:ascii="Arial" w:hAnsi="Arial" w:cs="Arial"/>
          <w:i/>
          <w:sz w:val="16"/>
          <w:szCs w:val="16"/>
          <w:lang w:val="es-ES"/>
        </w:rPr>
        <w:t>BLOC 2</w:t>
      </w:r>
      <w:r w:rsidRPr="00DE6687">
        <w:rPr>
          <w:rFonts w:ascii="Arial" w:hAnsi="Arial" w:cs="Arial"/>
          <w:sz w:val="16"/>
          <w:szCs w:val="16"/>
          <w:lang w:val="es-ES"/>
        </w:rPr>
        <w:t>.</w:t>
      </w:r>
      <w:r w:rsidR="007301D2">
        <w:rPr>
          <w:rFonts w:ascii="Arial" w:hAnsi="Arial" w:cs="Arial"/>
          <w:sz w:val="16"/>
          <w:szCs w:val="16"/>
          <w:lang w:val="es-ES"/>
        </w:rPr>
        <w:t xml:space="preserve"> </w:t>
      </w:r>
      <w:r w:rsidR="007301D2" w:rsidRPr="007301D2">
        <w:rPr>
          <w:rFonts w:ascii="Arial" w:hAnsi="Arial" w:cs="Arial"/>
          <w:i/>
          <w:sz w:val="16"/>
          <w:szCs w:val="16"/>
          <w:lang w:val="es-ES"/>
        </w:rPr>
        <w:t>UD</w:t>
      </w:r>
      <w:r w:rsidR="00DD735E">
        <w:rPr>
          <w:rFonts w:ascii="Arial" w:hAnsi="Arial" w:cs="Arial"/>
          <w:i/>
          <w:sz w:val="16"/>
          <w:szCs w:val="16"/>
          <w:lang w:val="es-ES"/>
        </w:rPr>
        <w:t>5.</w:t>
      </w:r>
      <w:r w:rsidR="00756152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DD735E">
        <w:rPr>
          <w:rFonts w:ascii="Arial" w:hAnsi="Arial" w:cs="Arial"/>
          <w:i/>
          <w:sz w:val="16"/>
          <w:szCs w:val="16"/>
          <w:lang w:val="es-ES"/>
        </w:rPr>
        <w:t>APARELL DIGESTIU</w:t>
      </w:r>
    </w:p>
    <w:p w:rsidR="00113C11" w:rsidRDefault="00CB33D8" w:rsidP="003766F0">
      <w:pPr>
        <w:jc w:val="right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i/>
          <w:sz w:val="16"/>
          <w:szCs w:val="16"/>
          <w:lang w:val="es-ES"/>
        </w:rPr>
        <w:t xml:space="preserve">AA. </w:t>
      </w:r>
      <w:r w:rsidR="00DD735E">
        <w:rPr>
          <w:rFonts w:ascii="Arial" w:hAnsi="Arial" w:cs="Arial"/>
          <w:i/>
          <w:sz w:val="16"/>
          <w:szCs w:val="16"/>
          <w:lang w:val="es-ES"/>
        </w:rPr>
        <w:t>QÜESTIONARI PATOLOGIES AP. DIGESTIU</w:t>
      </w:r>
    </w:p>
    <w:p w:rsidR="003766F0" w:rsidRPr="00870C3B" w:rsidRDefault="003766F0" w:rsidP="003766F0">
      <w:pPr>
        <w:jc w:val="right"/>
        <w:rPr>
          <w:rFonts w:ascii="Arial" w:hAnsi="Arial" w:cs="Arial"/>
          <w:i/>
          <w:lang w:val="es-ES"/>
        </w:rPr>
      </w:pPr>
    </w:p>
    <w:p w:rsidR="00684261" w:rsidRPr="00870C3B" w:rsidRDefault="00684261" w:rsidP="00684261">
      <w:pPr>
        <w:shd w:val="clear" w:color="auto" w:fill="E7E6E6" w:themeFill="background2"/>
        <w:jc w:val="both"/>
        <w:rPr>
          <w:rFonts w:ascii="Arial" w:hAnsi="Arial" w:cs="Arial"/>
          <w:b/>
          <w:sz w:val="28"/>
          <w:szCs w:val="28"/>
        </w:rPr>
      </w:pPr>
      <w:r w:rsidRPr="00870C3B">
        <w:rPr>
          <w:rFonts w:ascii="Arial" w:hAnsi="Arial" w:cs="Arial"/>
          <w:b/>
          <w:sz w:val="28"/>
          <w:szCs w:val="28"/>
        </w:rPr>
        <w:t>QÜESTIONARI PATOLOGIES AP. DIGESIU</w:t>
      </w:r>
    </w:p>
    <w:p w:rsidR="00684261" w:rsidRPr="00870C3B" w:rsidRDefault="00684261" w:rsidP="00684261">
      <w:pPr>
        <w:jc w:val="both"/>
        <w:rPr>
          <w:rFonts w:ascii="Arial" w:hAnsi="Arial" w:cs="Arial"/>
          <w:sz w:val="28"/>
          <w:szCs w:val="28"/>
        </w:rPr>
      </w:pPr>
    </w:p>
    <w:p w:rsidR="003766F0" w:rsidRPr="00870C3B" w:rsidRDefault="005367C2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Anomena</w:t>
      </w:r>
      <w:r w:rsidR="00684261" w:rsidRPr="00870C3B">
        <w:rPr>
          <w:rFonts w:ascii="Arial" w:hAnsi="Arial" w:cs="Arial"/>
          <w:sz w:val="28"/>
          <w:szCs w:val="28"/>
        </w:rPr>
        <w:t xml:space="preserve"> de forma tècnica: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Expulsió amb vòmits amb sang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Fabricar molta saliva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Dilatacions venoses a l’esòfag, que poden tenir hemorràgies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Deglutir amb dolor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Inflamació de l’apèndix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Destrucció progressiva del fetge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Indigestió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Inflamació de la vesícula biliar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Inflamació del pàncrees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Dilatació de la paret de l’esòfag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Expulsió de l’aire deglutit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“Ardores”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Inflamació del peritoneu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Dificultat per deglutir</w:t>
      </w:r>
      <w:r w:rsidR="00CF7008" w:rsidRPr="00870C3B">
        <w:rPr>
          <w:rFonts w:ascii="Arial" w:hAnsi="Arial" w:cs="Arial"/>
          <w:sz w:val="28"/>
          <w:szCs w:val="28"/>
        </w:rPr>
        <w:t xml:space="preserve">: </w:t>
      </w:r>
    </w:p>
    <w:p w:rsidR="00684261" w:rsidRPr="00870C3B" w:rsidRDefault="00684261" w:rsidP="00D121CA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En quina ubicació (dreta/esquerra) es troba l’apèndix?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Què pot causar una hèrnia intestinal?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Com es pot tractar una hèrnia?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relació hi ha entre una cirrosi i una hepatitis?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Quins aliments hauríem d’evitar per ser menys possible patir un càncer colonorectal?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70C0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Dibuixa una diverticulosi de forma esquemàtica</w:t>
      </w:r>
    </w:p>
    <w:p w:rsidR="00820101" w:rsidRPr="00870C3B" w:rsidRDefault="00820101" w:rsidP="00D121CA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820101" w:rsidRPr="00870C3B" w:rsidRDefault="005367C2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En quins òrgan</w:t>
      </w:r>
      <w:bookmarkStart w:id="0" w:name="_GoBack"/>
      <w:bookmarkEnd w:id="0"/>
      <w:r w:rsidRPr="00870C3B">
        <w:rPr>
          <w:rFonts w:ascii="Arial" w:hAnsi="Arial" w:cs="Arial"/>
          <w:sz w:val="28"/>
          <w:szCs w:val="28"/>
        </w:rPr>
        <w:t>s de l’aparell digestiu es pot patir càncer?</w:t>
      </w:r>
    </w:p>
    <w:p w:rsidR="00820101" w:rsidRPr="00870C3B" w:rsidRDefault="00820101" w:rsidP="00D121CA">
      <w:pPr>
        <w:ind w:left="360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D121CA" w:rsidRPr="00870C3B" w:rsidRDefault="00D121CA" w:rsidP="00D121CA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82010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lastRenderedPageBreak/>
        <w:t>Quina és l’etiologia de l’hepatitis?</w:t>
      </w:r>
    </w:p>
    <w:p w:rsidR="00820101" w:rsidRPr="00870C3B" w:rsidRDefault="00820101" w:rsidP="003731E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D121CA" w:rsidRPr="00870C3B" w:rsidRDefault="00D121CA" w:rsidP="00D121CA">
      <w:pPr>
        <w:pStyle w:val="Prrafodelista"/>
        <w:spacing w:after="0" w:line="240" w:lineRule="auto"/>
        <w:ind w:left="1440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Quins virus hepàtics solen cronificar-se?</w:t>
      </w: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 tipus de virus hepàtics tenen prevenció mitjançant vacuna?</w:t>
      </w:r>
    </w:p>
    <w:p w:rsidR="00D121CA" w:rsidRPr="00870C3B" w:rsidRDefault="00D121CA" w:rsidP="00D121CA">
      <w:pPr>
        <w:pStyle w:val="Prrafodelista"/>
        <w:spacing w:after="0" w:line="240" w:lineRule="auto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diferència hi ha entre la colitis ulcerosa i la malaltia de Crohn?</w:t>
      </w:r>
    </w:p>
    <w:p w:rsidR="00757D13" w:rsidRPr="00870C3B" w:rsidRDefault="00757D13" w:rsidP="00757D13">
      <w:pPr>
        <w:pStyle w:val="Prrafodelista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semiologia engloba la gastritis?</w:t>
      </w:r>
    </w:p>
    <w:p w:rsidR="00820101" w:rsidRPr="00870C3B" w:rsidRDefault="00820101" w:rsidP="00D121CA">
      <w:pPr>
        <w:jc w:val="both"/>
        <w:rPr>
          <w:rFonts w:ascii="Arial" w:hAnsi="Arial" w:cs="Arial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diferència hi ha entre una intolerància i una al·lèrgia?</w:t>
      </w:r>
    </w:p>
    <w:p w:rsidR="00D121CA" w:rsidRPr="00870C3B" w:rsidRDefault="00D121CA" w:rsidP="00D121CA">
      <w:pPr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pot ser l’etiologia d’una gastritis?</w:t>
      </w:r>
    </w:p>
    <w:p w:rsidR="00D121CA" w:rsidRPr="00870C3B" w:rsidRDefault="00D121CA" w:rsidP="00D121CA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4472C4" w:themeColor="accent1"/>
          <w:sz w:val="28"/>
          <w:szCs w:val="28"/>
        </w:rPr>
      </w:pPr>
    </w:p>
    <w:p w:rsidR="00684261" w:rsidRPr="00870C3B" w:rsidRDefault="00684261" w:rsidP="00D121C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 relació hi ha entre una úlcera, una gastritis i un càncer gàstric?</w:t>
      </w:r>
    </w:p>
    <w:p w:rsidR="000207AE" w:rsidRPr="00870C3B" w:rsidRDefault="000207AE" w:rsidP="00DD735E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p w:rsidR="00870C3B" w:rsidRPr="00870C3B" w:rsidRDefault="00870C3B" w:rsidP="00DD735E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70C3B">
        <w:rPr>
          <w:rFonts w:ascii="Arial" w:hAnsi="Arial" w:cs="Arial"/>
          <w:b/>
          <w:sz w:val="28"/>
          <w:szCs w:val="28"/>
          <w:u w:val="single"/>
        </w:rPr>
        <w:t>RESPECTE LA DISFÀGIA...</w:t>
      </w:r>
    </w:p>
    <w:p w:rsidR="00870C3B" w:rsidRPr="00870C3B" w:rsidRDefault="00870C3B" w:rsidP="00870C3B">
      <w:pPr>
        <w:pStyle w:val="Prrafodelista"/>
        <w:widowControl w:val="0"/>
        <w:numPr>
          <w:ilvl w:val="0"/>
          <w:numId w:val="16"/>
        </w:numPr>
        <w:tabs>
          <w:tab w:val="left" w:pos="565"/>
        </w:tabs>
        <w:autoSpaceDE w:val="0"/>
        <w:autoSpaceDN w:val="0"/>
        <w:spacing w:before="209"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Com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s’anomena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tècnicament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la</w:t>
      </w:r>
      <w:r w:rsidRPr="00870C3B">
        <w:rPr>
          <w:rFonts w:ascii="Arial" w:hAnsi="Arial" w:cs="Arial"/>
          <w:spacing w:val="-7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dificultat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per</w:t>
      </w:r>
      <w:r w:rsidRPr="00870C3B">
        <w:rPr>
          <w:rFonts w:ascii="Arial" w:hAnsi="Arial" w:cs="Arial"/>
          <w:spacing w:val="-8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deglutir?</w:t>
      </w:r>
    </w:p>
    <w:p w:rsidR="00870C3B" w:rsidRPr="00870C3B" w:rsidRDefault="00870C3B" w:rsidP="00870C3B">
      <w:pPr>
        <w:pStyle w:val="Textoindependiente"/>
        <w:spacing w:before="1"/>
        <w:rPr>
          <w:rFonts w:ascii="Arial" w:hAnsi="Arial" w:cs="Arial"/>
          <w:sz w:val="28"/>
          <w:szCs w:val="28"/>
        </w:rPr>
      </w:pPr>
    </w:p>
    <w:p w:rsidR="00870C3B" w:rsidRPr="00870C3B" w:rsidRDefault="00870C3B" w:rsidP="00870C3B">
      <w:pPr>
        <w:pStyle w:val="Prrafodelista"/>
        <w:widowControl w:val="0"/>
        <w:numPr>
          <w:ilvl w:val="0"/>
          <w:numId w:val="16"/>
        </w:numPr>
        <w:tabs>
          <w:tab w:val="left" w:pos="565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Quins</w:t>
      </w:r>
      <w:r w:rsidRPr="00870C3B">
        <w:rPr>
          <w:rFonts w:ascii="Arial" w:hAnsi="Arial" w:cs="Arial"/>
          <w:spacing w:val="-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tipus</w:t>
      </w:r>
      <w:r w:rsidRPr="00870C3B">
        <w:rPr>
          <w:rFonts w:ascii="Arial" w:hAnsi="Arial" w:cs="Arial"/>
          <w:spacing w:val="-3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</w:t>
      </w:r>
      <w:r w:rsidRPr="00870C3B">
        <w:rPr>
          <w:rFonts w:ascii="Arial" w:hAnsi="Arial" w:cs="Arial"/>
          <w:spacing w:val="-3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textures</w:t>
      </w:r>
      <w:r w:rsidRPr="00870C3B">
        <w:rPr>
          <w:rFonts w:ascii="Arial" w:hAnsi="Arial" w:cs="Arial"/>
          <w:spacing w:val="-3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alimentàries</w:t>
      </w:r>
      <w:r w:rsidRPr="00870C3B">
        <w:rPr>
          <w:rFonts w:ascii="Arial" w:hAnsi="Arial" w:cs="Arial"/>
          <w:spacing w:val="-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coneixes?</w:t>
      </w:r>
    </w:p>
    <w:p w:rsidR="00870C3B" w:rsidRPr="00870C3B" w:rsidRDefault="00870C3B" w:rsidP="00870C3B">
      <w:pPr>
        <w:pStyle w:val="Textoindependiente"/>
        <w:rPr>
          <w:rFonts w:ascii="Arial" w:hAnsi="Arial" w:cs="Arial"/>
          <w:sz w:val="28"/>
          <w:szCs w:val="28"/>
        </w:rPr>
      </w:pPr>
    </w:p>
    <w:p w:rsidR="00870C3B" w:rsidRPr="00870C3B" w:rsidRDefault="00870C3B" w:rsidP="00870C3B">
      <w:pPr>
        <w:pStyle w:val="Prrafodelista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219" w:after="0"/>
        <w:ind w:right="424"/>
        <w:contextualSpacing w:val="0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les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anteriors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textures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alimentàries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seria la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més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fàcil</w:t>
      </w:r>
      <w:r w:rsidRPr="00870C3B">
        <w:rPr>
          <w:rFonts w:ascii="Arial" w:hAnsi="Arial" w:cs="Arial"/>
          <w:spacing w:val="-1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deglutir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per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una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 xml:space="preserve">persona </w:t>
      </w:r>
      <w:r w:rsidRPr="00870C3B">
        <w:rPr>
          <w:rFonts w:ascii="Arial" w:hAnsi="Arial" w:cs="Arial"/>
          <w:spacing w:val="-63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amb</w:t>
      </w:r>
      <w:r w:rsidRPr="00870C3B">
        <w:rPr>
          <w:rFonts w:ascii="Arial" w:hAnsi="Arial" w:cs="Arial"/>
          <w:spacing w:val="-3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problemes de deglució?</w:t>
      </w:r>
    </w:p>
    <w:p w:rsidR="00870C3B" w:rsidRPr="00870C3B" w:rsidRDefault="00870C3B" w:rsidP="00870C3B">
      <w:pPr>
        <w:spacing w:line="276" w:lineRule="auto"/>
        <w:rPr>
          <w:rFonts w:ascii="Arial" w:hAnsi="Arial" w:cs="Arial"/>
          <w:sz w:val="28"/>
          <w:szCs w:val="28"/>
        </w:rPr>
      </w:pPr>
    </w:p>
    <w:p w:rsidR="00870C3B" w:rsidRPr="00870C3B" w:rsidRDefault="00870C3B" w:rsidP="00870C3B">
      <w:pPr>
        <w:pStyle w:val="Prrafodelista"/>
        <w:widowControl w:val="0"/>
        <w:numPr>
          <w:ilvl w:val="0"/>
          <w:numId w:val="16"/>
        </w:numPr>
        <w:tabs>
          <w:tab w:val="left" w:pos="564"/>
        </w:tabs>
        <w:autoSpaceDE w:val="0"/>
        <w:autoSpaceDN w:val="0"/>
        <w:spacing w:before="1" w:after="0" w:line="278" w:lineRule="auto"/>
        <w:ind w:right="530"/>
        <w:contextualSpacing w:val="0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Com s’anomena la prova per detectar si hi ha problemes per empassar (“va fora</w:t>
      </w:r>
      <w:r w:rsidRPr="00870C3B">
        <w:rPr>
          <w:rFonts w:ascii="Arial" w:hAnsi="Arial" w:cs="Arial"/>
          <w:spacing w:val="-6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lloc”)?</w:t>
      </w:r>
    </w:p>
    <w:p w:rsidR="00870C3B" w:rsidRPr="00870C3B" w:rsidRDefault="00870C3B" w:rsidP="00870C3B">
      <w:pPr>
        <w:pStyle w:val="Textoindependiente"/>
        <w:spacing w:before="5"/>
        <w:rPr>
          <w:rFonts w:ascii="Arial" w:hAnsi="Arial" w:cs="Arial"/>
          <w:sz w:val="28"/>
          <w:szCs w:val="28"/>
        </w:rPr>
      </w:pPr>
    </w:p>
    <w:p w:rsidR="00870C3B" w:rsidRPr="00870C3B" w:rsidRDefault="00870C3B" w:rsidP="00870C3B">
      <w:pPr>
        <w:pStyle w:val="Prrafodelista"/>
        <w:widowControl w:val="0"/>
        <w:numPr>
          <w:ilvl w:val="0"/>
          <w:numId w:val="16"/>
        </w:numPr>
        <w:tabs>
          <w:tab w:val="left" w:pos="565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870C3B">
        <w:rPr>
          <w:rFonts w:ascii="Arial" w:hAnsi="Arial" w:cs="Arial"/>
          <w:sz w:val="28"/>
          <w:szCs w:val="28"/>
        </w:rPr>
        <w:t>Quina</w:t>
      </w:r>
      <w:r w:rsidRPr="00870C3B">
        <w:rPr>
          <w:rFonts w:ascii="Arial" w:hAnsi="Arial" w:cs="Arial"/>
          <w:spacing w:val="-2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simptomatologia/signes</w:t>
      </w:r>
      <w:r w:rsidRPr="00870C3B">
        <w:rPr>
          <w:rFonts w:ascii="Arial" w:hAnsi="Arial" w:cs="Arial"/>
          <w:spacing w:val="-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ens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poden</w:t>
      </w:r>
      <w:r w:rsidRPr="00870C3B">
        <w:rPr>
          <w:rFonts w:ascii="Arial" w:hAnsi="Arial" w:cs="Arial"/>
          <w:spacing w:val="-6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fer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sospitar</w:t>
      </w:r>
      <w:r w:rsidRPr="00870C3B">
        <w:rPr>
          <w:rFonts w:ascii="Arial" w:hAnsi="Arial" w:cs="Arial"/>
          <w:spacing w:val="-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d’un</w:t>
      </w:r>
      <w:r w:rsidRPr="00870C3B">
        <w:rPr>
          <w:rFonts w:ascii="Arial" w:hAnsi="Arial" w:cs="Arial"/>
          <w:spacing w:val="-5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problema</w:t>
      </w:r>
      <w:r w:rsidRPr="00870C3B">
        <w:rPr>
          <w:rFonts w:ascii="Arial" w:hAnsi="Arial" w:cs="Arial"/>
          <w:spacing w:val="-6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</w:t>
      </w:r>
      <w:r w:rsidRPr="00870C3B">
        <w:rPr>
          <w:rFonts w:ascii="Arial" w:hAnsi="Arial" w:cs="Arial"/>
          <w:spacing w:val="-4"/>
          <w:sz w:val="28"/>
          <w:szCs w:val="28"/>
        </w:rPr>
        <w:t xml:space="preserve"> </w:t>
      </w:r>
      <w:r w:rsidRPr="00870C3B">
        <w:rPr>
          <w:rFonts w:ascii="Arial" w:hAnsi="Arial" w:cs="Arial"/>
          <w:sz w:val="28"/>
          <w:szCs w:val="28"/>
        </w:rPr>
        <w:t>deglució?</w:t>
      </w:r>
    </w:p>
    <w:p w:rsidR="00870C3B" w:rsidRPr="00870C3B" w:rsidRDefault="00870C3B" w:rsidP="00DD735E">
      <w:pPr>
        <w:pStyle w:val="Prrafodelista"/>
        <w:ind w:left="360"/>
        <w:jc w:val="both"/>
        <w:rPr>
          <w:rFonts w:ascii="Arial" w:hAnsi="Arial" w:cs="Arial"/>
          <w:sz w:val="28"/>
          <w:szCs w:val="28"/>
        </w:rPr>
      </w:pPr>
    </w:p>
    <w:sectPr w:rsidR="00870C3B" w:rsidRPr="00870C3B" w:rsidSect="005B36CE">
      <w:headerReference w:type="default" r:id="rId7"/>
      <w:footerReference w:type="default" r:id="rId8"/>
      <w:pgSz w:w="11906" w:h="16838"/>
      <w:pgMar w:top="1960" w:right="991" w:bottom="1440" w:left="180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8E" w:rsidRDefault="0090398E">
      <w:r>
        <w:separator/>
      </w:r>
    </w:p>
  </w:endnote>
  <w:endnote w:type="continuationSeparator" w:id="0">
    <w:p w:rsidR="0090398E" w:rsidRDefault="0090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7" w:type="dxa"/>
      <w:tblInd w:w="-601" w:type="dxa"/>
      <w:tblBorders>
        <w:left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894"/>
      <w:gridCol w:w="1275"/>
      <w:gridCol w:w="3053"/>
      <w:gridCol w:w="874"/>
      <w:gridCol w:w="794"/>
      <w:gridCol w:w="482"/>
      <w:gridCol w:w="567"/>
      <w:gridCol w:w="1134"/>
      <w:gridCol w:w="794"/>
    </w:tblGrid>
    <w:tr w:rsidR="000611B2" w:rsidRPr="00BD2E64" w:rsidTr="007657D5">
      <w:trPr>
        <w:cantSplit/>
        <w:trHeight w:val="323"/>
      </w:trPr>
      <w:tc>
        <w:tcPr>
          <w:tcW w:w="894" w:type="dxa"/>
          <w:vMerge w:val="restart"/>
          <w:tcBorders>
            <w:top w:val="nil"/>
            <w:left w:val="nil"/>
            <w:bottom w:val="nil"/>
            <w:right w:val="single" w:sz="4" w:space="0" w:color="BFBFBF"/>
          </w:tcBorders>
          <w:shd w:val="clear" w:color="auto" w:fill="auto"/>
          <w:vAlign w:val="center"/>
        </w:tcPr>
        <w:p w:rsidR="000611B2" w:rsidRPr="00BD2E64" w:rsidRDefault="00D6780C" w:rsidP="000611B2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noProof/>
              <w:color w:val="595959"/>
              <w:lang w:eastAsia="es-ES"/>
            </w:rPr>
            <w:object w:dxaOrig="3840" w:dyaOrig="3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33.75pt;height:33.75pt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761977040" r:id="rId2"/>
            </w:object>
          </w: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Arxiu</w:t>
          </w:r>
        </w:p>
      </w:tc>
      <w:tc>
        <w:tcPr>
          <w:tcW w:w="30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611B2" w:rsidRPr="00BD2E64" w:rsidRDefault="000611B2" w:rsidP="000611B2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Document extern</w:t>
          </w:r>
        </w:p>
      </w:tc>
      <w:tc>
        <w:tcPr>
          <w:tcW w:w="874" w:type="dxa"/>
          <w:vMerge w:val="restart"/>
          <w:tcBorders>
            <w:top w:val="nil"/>
            <w:left w:val="single" w:sz="4" w:space="0" w:color="BFBFBF"/>
            <w:bottom w:val="nil"/>
            <w:right w:val="single" w:sz="4" w:space="0" w:color="BFBFBF"/>
          </w:tcBorders>
        </w:tcPr>
        <w:p w:rsidR="000611B2" w:rsidRPr="00BD2E64" w:rsidRDefault="000611B2" w:rsidP="000611B2">
          <w:pPr>
            <w:pStyle w:val="Piedepgina"/>
            <w:jc w:val="both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</w:p>
      </w:tc>
      <w:tc>
        <w:tcPr>
          <w:tcW w:w="79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Codi</w:t>
          </w:r>
        </w:p>
      </w:tc>
      <w:tc>
        <w:tcPr>
          <w:tcW w:w="2183" w:type="dxa"/>
          <w:gridSpan w:val="3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MO-CAP012</w:t>
          </w:r>
        </w:p>
      </w:tc>
      <w:tc>
        <w:tcPr>
          <w:tcW w:w="794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fldChar w:fldCharType="begin"/>
          </w: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instrText xml:space="preserve"> </w:instrText>
          </w:r>
          <w:r w:rsidR="00E52DB3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instrText>PAGE</w:instrText>
          </w: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instrText xml:space="preserve"> </w:instrText>
          </w: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fldChar w:fldCharType="separate"/>
          </w:r>
          <w:r w:rsidR="00870C3B">
            <w:rPr>
              <w:rFonts w:ascii="Arial" w:hAnsi="Arial" w:cs="Arial"/>
              <w:noProof/>
              <w:color w:val="595959"/>
              <w:sz w:val="16"/>
              <w:szCs w:val="16"/>
              <w:lang w:eastAsia="es-ES"/>
            </w:rPr>
            <w:t>1</w:t>
          </w: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fldChar w:fldCharType="end"/>
          </w: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 xml:space="preserve"> de 1</w:t>
          </w:r>
        </w:p>
      </w:tc>
    </w:tr>
    <w:tr w:rsidR="000611B2" w:rsidRPr="00BD2E64" w:rsidTr="007657D5">
      <w:trPr>
        <w:cantSplit/>
        <w:trHeight w:val="323"/>
      </w:trPr>
      <w:tc>
        <w:tcPr>
          <w:tcW w:w="894" w:type="dxa"/>
          <w:vMerge/>
          <w:tcBorders>
            <w:top w:val="nil"/>
            <w:left w:val="nil"/>
            <w:bottom w:val="nil"/>
            <w:right w:val="single" w:sz="4" w:space="0" w:color="BFBFBF"/>
          </w:tcBorders>
          <w:shd w:val="clear" w:color="auto" w:fill="auto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Elaborat</w:t>
          </w:r>
        </w:p>
      </w:tc>
      <w:tc>
        <w:tcPr>
          <w:tcW w:w="30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0611B2" w:rsidRPr="00BD2E64" w:rsidRDefault="000611B2" w:rsidP="000611B2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Cap d’estudis</w:t>
          </w:r>
        </w:p>
      </w:tc>
      <w:tc>
        <w:tcPr>
          <w:tcW w:w="874" w:type="dxa"/>
          <w:vMerge/>
          <w:tcBorders>
            <w:left w:val="single" w:sz="4" w:space="0" w:color="BFBFBF"/>
            <w:bottom w:val="nil"/>
            <w:right w:val="single" w:sz="4" w:space="0" w:color="BFBFBF"/>
          </w:tcBorders>
        </w:tcPr>
        <w:p w:rsidR="000611B2" w:rsidRPr="00BD2E64" w:rsidRDefault="000611B2" w:rsidP="000611B2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</w:p>
      </w:tc>
      <w:tc>
        <w:tcPr>
          <w:tcW w:w="79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Versió</w:t>
          </w:r>
        </w:p>
      </w:tc>
      <w:tc>
        <w:tcPr>
          <w:tcW w:w="48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BD2E64" w:rsidP="000611B2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5</w:t>
          </w:r>
        </w:p>
      </w:tc>
      <w:tc>
        <w:tcPr>
          <w:tcW w:w="56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jc w:val="right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Data</w:t>
          </w:r>
        </w:p>
      </w:tc>
      <w:tc>
        <w:tcPr>
          <w:tcW w:w="113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83722D" w:rsidP="00BD2E64">
          <w:pPr>
            <w:pStyle w:val="Piedepgina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  <w:r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15</w:t>
          </w:r>
          <w:r w:rsidR="000611B2"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/0</w:t>
          </w:r>
          <w:r w:rsidR="00BD2E64"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9</w:t>
          </w:r>
          <w:r w:rsidR="000611B2" w:rsidRPr="00BD2E64">
            <w:rPr>
              <w:rFonts w:ascii="Arial" w:hAnsi="Arial" w:cs="Arial"/>
              <w:color w:val="595959"/>
              <w:sz w:val="16"/>
              <w:szCs w:val="16"/>
              <w:lang w:eastAsia="es-ES"/>
            </w:rPr>
            <w:t>/2017</w:t>
          </w:r>
        </w:p>
      </w:tc>
      <w:tc>
        <w:tcPr>
          <w:tcW w:w="794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0611B2" w:rsidRPr="00BD2E64" w:rsidRDefault="000611B2" w:rsidP="000611B2">
          <w:pPr>
            <w:pStyle w:val="Piedepgina"/>
            <w:jc w:val="center"/>
            <w:rPr>
              <w:rFonts w:ascii="Arial" w:hAnsi="Arial" w:cs="Arial"/>
              <w:color w:val="595959"/>
              <w:sz w:val="16"/>
              <w:szCs w:val="16"/>
              <w:lang w:eastAsia="es-ES"/>
            </w:rPr>
          </w:pPr>
        </w:p>
      </w:tc>
    </w:tr>
  </w:tbl>
  <w:p w:rsidR="00F80ACB" w:rsidRPr="00271B66" w:rsidRDefault="00F80ACB">
    <w:pPr>
      <w:pStyle w:val="Encabezado"/>
      <w:tabs>
        <w:tab w:val="clear" w:pos="4252"/>
        <w:tab w:val="left" w:pos="567"/>
      </w:tabs>
      <w:spacing w:line="140" w:lineRule="exact"/>
      <w:rPr>
        <w:rFonts w:cs="Arial"/>
        <w:color w:val="000000"/>
      </w:rPr>
    </w:pPr>
  </w:p>
  <w:p w:rsidR="00F80ACB" w:rsidRPr="00271B66" w:rsidRDefault="00F80ACB" w:rsidP="00113C11">
    <w:pPr>
      <w:pStyle w:val="Piedepgina"/>
      <w:jc w:val="center"/>
      <w:rPr>
        <w:rFonts w:ascii="Arial" w:hAnsi="Arial" w:cs="Arial"/>
        <w:sz w:val="22"/>
      </w:rPr>
    </w:pPr>
  </w:p>
  <w:p w:rsidR="00F80ACB" w:rsidRDefault="00F80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8E" w:rsidRDefault="0090398E">
      <w:r>
        <w:separator/>
      </w:r>
    </w:p>
  </w:footnote>
  <w:footnote w:type="continuationSeparator" w:id="0">
    <w:p w:rsidR="0090398E" w:rsidRDefault="0090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CB" w:rsidRDefault="005F2B0F" w:rsidP="0094587A">
    <w:pPr>
      <w:pStyle w:val="Encabezado"/>
      <w:tabs>
        <w:tab w:val="clear" w:pos="4252"/>
        <w:tab w:val="clear" w:pos="8504"/>
        <w:tab w:val="left" w:pos="567"/>
        <w:tab w:val="right" w:pos="9214"/>
      </w:tabs>
      <w:spacing w:line="240" w:lineRule="exact"/>
      <w:rPr>
        <w:sz w:val="24"/>
      </w:rPr>
    </w:pPr>
    <w:r>
      <w:rPr>
        <w:noProof/>
        <w:lang w:eastAsia="ca-ES"/>
      </w:rPr>
      <w:drawing>
        <wp:anchor distT="0" distB="0" distL="114300" distR="90170" simplePos="0" relativeHeight="251656704" behindDoc="0" locked="0" layoutInCell="1" allowOverlap="1">
          <wp:simplePos x="0" y="0"/>
          <wp:positionH relativeFrom="page">
            <wp:posOffset>771525</wp:posOffset>
          </wp:positionH>
          <wp:positionV relativeFrom="page">
            <wp:posOffset>457200</wp:posOffset>
          </wp:positionV>
          <wp:extent cx="375920" cy="431165"/>
          <wp:effectExtent l="0" t="0" r="0" b="0"/>
          <wp:wrapNone/>
          <wp:docPr id="4" name="Imagen 3" descr="GENC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CA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4200525</wp:posOffset>
              </wp:positionH>
              <wp:positionV relativeFrom="paragraph">
                <wp:posOffset>-46355</wp:posOffset>
              </wp:positionV>
              <wp:extent cx="1704975" cy="762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4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EE2" w:rsidRPr="004F6EE5" w:rsidRDefault="00CD005B" w:rsidP="00EA4EE2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c/</w:t>
                          </w:r>
                          <w:r w:rsidR="00EA4EE2"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Jacint Barrau</w:t>
                          </w: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,</w:t>
                          </w:r>
                          <w:r w:rsidR="00EA4EE2"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1</w:t>
                          </w: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–</w:t>
                          </w:r>
                          <w:r w:rsidR="00EA4EE2"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43201 Reus</w:t>
                          </w:r>
                        </w:p>
                        <w:p w:rsidR="00CD005B" w:rsidRPr="004F6EE5" w:rsidRDefault="00CD005B" w:rsidP="00CD005B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 Tf.977310953 / Fax.977314721</w:t>
                          </w:r>
                        </w:p>
                        <w:p w:rsidR="00702F08" w:rsidRPr="004F6EE5" w:rsidRDefault="00702F08" w:rsidP="00EA4EE2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http://www.insbaixcamp.org</w:t>
                          </w:r>
                        </w:p>
                        <w:p w:rsidR="00702F08" w:rsidRPr="004F6EE5" w:rsidRDefault="00702F08" w:rsidP="00EA4EE2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u w:val="single"/>
                            </w:rPr>
                          </w:pP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4F6EE5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  <w:u w:val="single"/>
                            </w:rPr>
                            <w:t>e3002594@xtec.cat</w:t>
                          </w:r>
                        </w:p>
                        <w:p w:rsidR="00702F08" w:rsidRPr="004F6EE5" w:rsidRDefault="00702F08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3.65pt;width:13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" strokecolor="white">
              <v:path arrowok="t"/>
              <v:textbox>
                <w:txbxContent>
                  <w:p w:rsidR="00EA4EE2" w:rsidRPr="004F6EE5" w:rsidRDefault="00CD005B" w:rsidP="00EA4EE2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c/</w:t>
                    </w:r>
                    <w:r w:rsidR="00EA4EE2"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Jacint Barrau</w:t>
                    </w: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,</w:t>
                    </w:r>
                    <w:r w:rsidR="00EA4EE2"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1</w:t>
                    </w: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–</w:t>
                    </w:r>
                    <w:r w:rsidR="00EA4EE2"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43201 Reus</w:t>
                    </w:r>
                  </w:p>
                  <w:p w:rsidR="00CD005B" w:rsidRPr="004F6EE5" w:rsidRDefault="00CD005B" w:rsidP="00CD005B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 Tf.977310953 / Fax.977314721</w:t>
                    </w:r>
                  </w:p>
                  <w:p w:rsidR="00702F08" w:rsidRPr="004F6EE5" w:rsidRDefault="00702F08" w:rsidP="00EA4EE2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http://www.insbaixcamp.org</w:t>
                    </w:r>
                  </w:p>
                  <w:p w:rsidR="00702F08" w:rsidRPr="004F6EE5" w:rsidRDefault="00702F08" w:rsidP="00EA4EE2">
                    <w:pPr>
                      <w:jc w:val="right"/>
                      <w:rPr>
                        <w:rFonts w:ascii="Arial" w:hAnsi="Arial" w:cs="Arial"/>
                        <w:color w:val="595959"/>
                        <w:sz w:val="16"/>
                        <w:szCs w:val="16"/>
                        <w:u w:val="single"/>
                      </w:rPr>
                    </w:pP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email: </w:t>
                    </w:r>
                    <w:r w:rsidRPr="004F6EE5">
                      <w:rPr>
                        <w:rFonts w:ascii="Arial" w:hAnsi="Arial" w:cs="Arial"/>
                        <w:color w:val="595959"/>
                        <w:sz w:val="16"/>
                        <w:szCs w:val="16"/>
                        <w:u w:val="single"/>
                      </w:rPr>
                      <w:t>e3002594@xtec.cat</w:t>
                    </w:r>
                  </w:p>
                  <w:p w:rsidR="00702F08" w:rsidRPr="004F6EE5" w:rsidRDefault="00702F08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2643505</wp:posOffset>
          </wp:positionH>
          <wp:positionV relativeFrom="paragraph">
            <wp:posOffset>-93980</wp:posOffset>
          </wp:positionV>
          <wp:extent cx="809625" cy="809625"/>
          <wp:effectExtent l="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sti_definitiu_fons_transparent_PETI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7D5">
      <w:rPr>
        <w:sz w:val="24"/>
      </w:rPr>
      <w:t xml:space="preserve"> </w:t>
    </w:r>
    <w:r w:rsidR="00F80ACB">
      <w:rPr>
        <w:sz w:val="24"/>
      </w:rPr>
      <w:t>Generalitat de Catalunya</w:t>
    </w:r>
    <w:r w:rsidR="000F0EA6">
      <w:rPr>
        <w:sz w:val="24"/>
      </w:rPr>
      <w:t xml:space="preserve">  </w:t>
    </w:r>
    <w:r w:rsidR="000F0EA6">
      <w:rPr>
        <w:sz w:val="24"/>
      </w:rPr>
      <w:tab/>
    </w:r>
  </w:p>
  <w:p w:rsidR="00F80ACB" w:rsidRDefault="007657D5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 xml:space="preserve"> </w:t>
    </w:r>
    <w:r w:rsidR="00497BF6">
      <w:rPr>
        <w:sz w:val="24"/>
      </w:rPr>
      <w:t>Departament d’Ensenyament</w:t>
    </w:r>
  </w:p>
  <w:p w:rsidR="00F80ACB" w:rsidRPr="00CB33D8" w:rsidRDefault="007657D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 </w:t>
    </w:r>
    <w:r w:rsidR="00F80ACB">
      <w:rPr>
        <w:b/>
        <w:sz w:val="24"/>
      </w:rPr>
      <w:t>Institut Baix Camp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654"/>
    <w:multiLevelType w:val="hybridMultilevel"/>
    <w:tmpl w:val="D324AF50"/>
    <w:lvl w:ilvl="0" w:tplc="040A000F">
      <w:start w:val="1"/>
      <w:numFmt w:val="decimal"/>
      <w:lvlText w:val="%1."/>
      <w:lvlJc w:val="left"/>
      <w:pPr>
        <w:ind w:left="776" w:hanging="360"/>
      </w:pPr>
    </w:lvl>
    <w:lvl w:ilvl="1" w:tplc="040A0019" w:tentative="1">
      <w:start w:val="1"/>
      <w:numFmt w:val="lowerLetter"/>
      <w:lvlText w:val="%2."/>
      <w:lvlJc w:val="left"/>
      <w:pPr>
        <w:ind w:left="1496" w:hanging="360"/>
      </w:pPr>
    </w:lvl>
    <w:lvl w:ilvl="2" w:tplc="040A001B" w:tentative="1">
      <w:start w:val="1"/>
      <w:numFmt w:val="lowerRoman"/>
      <w:lvlText w:val="%3."/>
      <w:lvlJc w:val="right"/>
      <w:pPr>
        <w:ind w:left="2216" w:hanging="180"/>
      </w:pPr>
    </w:lvl>
    <w:lvl w:ilvl="3" w:tplc="040A000F" w:tentative="1">
      <w:start w:val="1"/>
      <w:numFmt w:val="decimal"/>
      <w:lvlText w:val="%4."/>
      <w:lvlJc w:val="left"/>
      <w:pPr>
        <w:ind w:left="2936" w:hanging="360"/>
      </w:pPr>
    </w:lvl>
    <w:lvl w:ilvl="4" w:tplc="040A0019" w:tentative="1">
      <w:start w:val="1"/>
      <w:numFmt w:val="lowerLetter"/>
      <w:lvlText w:val="%5."/>
      <w:lvlJc w:val="left"/>
      <w:pPr>
        <w:ind w:left="3656" w:hanging="360"/>
      </w:pPr>
    </w:lvl>
    <w:lvl w:ilvl="5" w:tplc="040A001B" w:tentative="1">
      <w:start w:val="1"/>
      <w:numFmt w:val="lowerRoman"/>
      <w:lvlText w:val="%6."/>
      <w:lvlJc w:val="right"/>
      <w:pPr>
        <w:ind w:left="4376" w:hanging="180"/>
      </w:pPr>
    </w:lvl>
    <w:lvl w:ilvl="6" w:tplc="040A000F" w:tentative="1">
      <w:start w:val="1"/>
      <w:numFmt w:val="decimal"/>
      <w:lvlText w:val="%7."/>
      <w:lvlJc w:val="left"/>
      <w:pPr>
        <w:ind w:left="5096" w:hanging="360"/>
      </w:pPr>
    </w:lvl>
    <w:lvl w:ilvl="7" w:tplc="040A0019" w:tentative="1">
      <w:start w:val="1"/>
      <w:numFmt w:val="lowerLetter"/>
      <w:lvlText w:val="%8."/>
      <w:lvlJc w:val="left"/>
      <w:pPr>
        <w:ind w:left="5816" w:hanging="360"/>
      </w:pPr>
    </w:lvl>
    <w:lvl w:ilvl="8" w:tplc="0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90A01E7"/>
    <w:multiLevelType w:val="hybridMultilevel"/>
    <w:tmpl w:val="55EA8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D75"/>
    <w:multiLevelType w:val="hybridMultilevel"/>
    <w:tmpl w:val="241CB48C"/>
    <w:lvl w:ilvl="0" w:tplc="01A8EC1E">
      <w:start w:val="1"/>
      <w:numFmt w:val="decimal"/>
      <w:lvlText w:val="%1."/>
      <w:lvlJc w:val="left"/>
      <w:pPr>
        <w:ind w:left="564" w:hanging="360"/>
      </w:pPr>
      <w:rPr>
        <w:rFonts w:ascii="Arial MT" w:eastAsia="Arial MT" w:hAnsi="Arial MT" w:cs="Arial MT" w:hint="default"/>
        <w:w w:val="100"/>
        <w:sz w:val="24"/>
        <w:szCs w:val="24"/>
        <w:lang w:val="ca-ES" w:eastAsia="en-US" w:bidi="ar-SA"/>
      </w:rPr>
    </w:lvl>
    <w:lvl w:ilvl="1" w:tplc="CF0233FA">
      <w:numFmt w:val="bullet"/>
      <w:lvlText w:val="•"/>
      <w:lvlJc w:val="left"/>
      <w:pPr>
        <w:ind w:left="1466" w:hanging="360"/>
      </w:pPr>
      <w:rPr>
        <w:lang w:val="ca-ES" w:eastAsia="en-US" w:bidi="ar-SA"/>
      </w:rPr>
    </w:lvl>
    <w:lvl w:ilvl="2" w:tplc="83F850A0">
      <w:numFmt w:val="bullet"/>
      <w:lvlText w:val="•"/>
      <w:lvlJc w:val="left"/>
      <w:pPr>
        <w:ind w:left="2372" w:hanging="360"/>
      </w:pPr>
      <w:rPr>
        <w:lang w:val="ca-ES" w:eastAsia="en-US" w:bidi="ar-SA"/>
      </w:rPr>
    </w:lvl>
    <w:lvl w:ilvl="3" w:tplc="743EDC30">
      <w:numFmt w:val="bullet"/>
      <w:lvlText w:val="•"/>
      <w:lvlJc w:val="left"/>
      <w:pPr>
        <w:ind w:left="3278" w:hanging="360"/>
      </w:pPr>
      <w:rPr>
        <w:lang w:val="ca-ES" w:eastAsia="en-US" w:bidi="ar-SA"/>
      </w:rPr>
    </w:lvl>
    <w:lvl w:ilvl="4" w:tplc="A4F00E3C">
      <w:numFmt w:val="bullet"/>
      <w:lvlText w:val="•"/>
      <w:lvlJc w:val="left"/>
      <w:pPr>
        <w:ind w:left="4184" w:hanging="360"/>
      </w:pPr>
      <w:rPr>
        <w:lang w:val="ca-ES" w:eastAsia="en-US" w:bidi="ar-SA"/>
      </w:rPr>
    </w:lvl>
    <w:lvl w:ilvl="5" w:tplc="8C0C1B98">
      <w:numFmt w:val="bullet"/>
      <w:lvlText w:val="•"/>
      <w:lvlJc w:val="left"/>
      <w:pPr>
        <w:ind w:left="5090" w:hanging="360"/>
      </w:pPr>
      <w:rPr>
        <w:lang w:val="ca-ES" w:eastAsia="en-US" w:bidi="ar-SA"/>
      </w:rPr>
    </w:lvl>
    <w:lvl w:ilvl="6" w:tplc="0E509330">
      <w:numFmt w:val="bullet"/>
      <w:lvlText w:val="•"/>
      <w:lvlJc w:val="left"/>
      <w:pPr>
        <w:ind w:left="5996" w:hanging="360"/>
      </w:pPr>
      <w:rPr>
        <w:lang w:val="ca-ES" w:eastAsia="en-US" w:bidi="ar-SA"/>
      </w:rPr>
    </w:lvl>
    <w:lvl w:ilvl="7" w:tplc="0EFE9E24">
      <w:numFmt w:val="bullet"/>
      <w:lvlText w:val="•"/>
      <w:lvlJc w:val="left"/>
      <w:pPr>
        <w:ind w:left="6902" w:hanging="360"/>
      </w:pPr>
      <w:rPr>
        <w:lang w:val="ca-ES" w:eastAsia="en-US" w:bidi="ar-SA"/>
      </w:rPr>
    </w:lvl>
    <w:lvl w:ilvl="8" w:tplc="3E52571E">
      <w:numFmt w:val="bullet"/>
      <w:lvlText w:val="•"/>
      <w:lvlJc w:val="left"/>
      <w:pPr>
        <w:ind w:left="7808" w:hanging="360"/>
      </w:pPr>
      <w:rPr>
        <w:lang w:val="ca-ES" w:eastAsia="en-US" w:bidi="ar-SA"/>
      </w:rPr>
    </w:lvl>
  </w:abstractNum>
  <w:abstractNum w:abstractNumId="3">
    <w:nsid w:val="23A06E37"/>
    <w:multiLevelType w:val="hybridMultilevel"/>
    <w:tmpl w:val="1F7C2B2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E030D"/>
    <w:multiLevelType w:val="hybridMultilevel"/>
    <w:tmpl w:val="5A98DAD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D13A1"/>
    <w:multiLevelType w:val="hybridMultilevel"/>
    <w:tmpl w:val="71C2C1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27FA"/>
    <w:multiLevelType w:val="hybridMultilevel"/>
    <w:tmpl w:val="D63C4DFE"/>
    <w:lvl w:ilvl="0" w:tplc="4A8666C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B7656"/>
    <w:multiLevelType w:val="hybridMultilevel"/>
    <w:tmpl w:val="06CAC2BC"/>
    <w:lvl w:ilvl="0" w:tplc="BDECB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0884"/>
    <w:multiLevelType w:val="hybridMultilevel"/>
    <w:tmpl w:val="DBEA46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67C44"/>
    <w:multiLevelType w:val="hybridMultilevel"/>
    <w:tmpl w:val="FACCE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1156B"/>
    <w:multiLevelType w:val="hybridMultilevel"/>
    <w:tmpl w:val="E280D5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4AB1"/>
    <w:multiLevelType w:val="hybridMultilevel"/>
    <w:tmpl w:val="D324AF50"/>
    <w:lvl w:ilvl="0" w:tplc="040A000F">
      <w:start w:val="1"/>
      <w:numFmt w:val="decimal"/>
      <w:lvlText w:val="%1."/>
      <w:lvlJc w:val="left"/>
      <w:pPr>
        <w:ind w:left="776" w:hanging="360"/>
      </w:pPr>
    </w:lvl>
    <w:lvl w:ilvl="1" w:tplc="040A0019" w:tentative="1">
      <w:start w:val="1"/>
      <w:numFmt w:val="lowerLetter"/>
      <w:lvlText w:val="%2."/>
      <w:lvlJc w:val="left"/>
      <w:pPr>
        <w:ind w:left="1496" w:hanging="360"/>
      </w:pPr>
    </w:lvl>
    <w:lvl w:ilvl="2" w:tplc="040A001B" w:tentative="1">
      <w:start w:val="1"/>
      <w:numFmt w:val="lowerRoman"/>
      <w:lvlText w:val="%3."/>
      <w:lvlJc w:val="right"/>
      <w:pPr>
        <w:ind w:left="2216" w:hanging="180"/>
      </w:pPr>
    </w:lvl>
    <w:lvl w:ilvl="3" w:tplc="040A000F" w:tentative="1">
      <w:start w:val="1"/>
      <w:numFmt w:val="decimal"/>
      <w:lvlText w:val="%4."/>
      <w:lvlJc w:val="left"/>
      <w:pPr>
        <w:ind w:left="2936" w:hanging="360"/>
      </w:pPr>
    </w:lvl>
    <w:lvl w:ilvl="4" w:tplc="040A0019" w:tentative="1">
      <w:start w:val="1"/>
      <w:numFmt w:val="lowerLetter"/>
      <w:lvlText w:val="%5."/>
      <w:lvlJc w:val="left"/>
      <w:pPr>
        <w:ind w:left="3656" w:hanging="360"/>
      </w:pPr>
    </w:lvl>
    <w:lvl w:ilvl="5" w:tplc="040A001B" w:tentative="1">
      <w:start w:val="1"/>
      <w:numFmt w:val="lowerRoman"/>
      <w:lvlText w:val="%6."/>
      <w:lvlJc w:val="right"/>
      <w:pPr>
        <w:ind w:left="4376" w:hanging="180"/>
      </w:pPr>
    </w:lvl>
    <w:lvl w:ilvl="6" w:tplc="040A000F" w:tentative="1">
      <w:start w:val="1"/>
      <w:numFmt w:val="decimal"/>
      <w:lvlText w:val="%7."/>
      <w:lvlJc w:val="left"/>
      <w:pPr>
        <w:ind w:left="5096" w:hanging="360"/>
      </w:pPr>
    </w:lvl>
    <w:lvl w:ilvl="7" w:tplc="040A0019" w:tentative="1">
      <w:start w:val="1"/>
      <w:numFmt w:val="lowerLetter"/>
      <w:lvlText w:val="%8."/>
      <w:lvlJc w:val="left"/>
      <w:pPr>
        <w:ind w:left="5816" w:hanging="360"/>
      </w:pPr>
    </w:lvl>
    <w:lvl w:ilvl="8" w:tplc="0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5878495D"/>
    <w:multiLevelType w:val="hybridMultilevel"/>
    <w:tmpl w:val="77D0F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4E71"/>
    <w:multiLevelType w:val="hybridMultilevel"/>
    <w:tmpl w:val="D324AF50"/>
    <w:lvl w:ilvl="0" w:tplc="040A000F">
      <w:start w:val="1"/>
      <w:numFmt w:val="decimal"/>
      <w:lvlText w:val="%1."/>
      <w:lvlJc w:val="left"/>
      <w:pPr>
        <w:ind w:left="776" w:hanging="360"/>
      </w:pPr>
    </w:lvl>
    <w:lvl w:ilvl="1" w:tplc="040A0019" w:tentative="1">
      <w:start w:val="1"/>
      <w:numFmt w:val="lowerLetter"/>
      <w:lvlText w:val="%2."/>
      <w:lvlJc w:val="left"/>
      <w:pPr>
        <w:ind w:left="1496" w:hanging="360"/>
      </w:pPr>
    </w:lvl>
    <w:lvl w:ilvl="2" w:tplc="040A001B" w:tentative="1">
      <w:start w:val="1"/>
      <w:numFmt w:val="lowerRoman"/>
      <w:lvlText w:val="%3."/>
      <w:lvlJc w:val="right"/>
      <w:pPr>
        <w:ind w:left="2216" w:hanging="180"/>
      </w:pPr>
    </w:lvl>
    <w:lvl w:ilvl="3" w:tplc="040A000F" w:tentative="1">
      <w:start w:val="1"/>
      <w:numFmt w:val="decimal"/>
      <w:lvlText w:val="%4."/>
      <w:lvlJc w:val="left"/>
      <w:pPr>
        <w:ind w:left="2936" w:hanging="360"/>
      </w:pPr>
    </w:lvl>
    <w:lvl w:ilvl="4" w:tplc="040A0019" w:tentative="1">
      <w:start w:val="1"/>
      <w:numFmt w:val="lowerLetter"/>
      <w:lvlText w:val="%5."/>
      <w:lvlJc w:val="left"/>
      <w:pPr>
        <w:ind w:left="3656" w:hanging="360"/>
      </w:pPr>
    </w:lvl>
    <w:lvl w:ilvl="5" w:tplc="040A001B" w:tentative="1">
      <w:start w:val="1"/>
      <w:numFmt w:val="lowerRoman"/>
      <w:lvlText w:val="%6."/>
      <w:lvlJc w:val="right"/>
      <w:pPr>
        <w:ind w:left="4376" w:hanging="180"/>
      </w:pPr>
    </w:lvl>
    <w:lvl w:ilvl="6" w:tplc="040A000F" w:tentative="1">
      <w:start w:val="1"/>
      <w:numFmt w:val="decimal"/>
      <w:lvlText w:val="%7."/>
      <w:lvlJc w:val="left"/>
      <w:pPr>
        <w:ind w:left="5096" w:hanging="360"/>
      </w:pPr>
    </w:lvl>
    <w:lvl w:ilvl="7" w:tplc="040A0019" w:tentative="1">
      <w:start w:val="1"/>
      <w:numFmt w:val="lowerLetter"/>
      <w:lvlText w:val="%8."/>
      <w:lvlJc w:val="left"/>
      <w:pPr>
        <w:ind w:left="5816" w:hanging="360"/>
      </w:pPr>
    </w:lvl>
    <w:lvl w:ilvl="8" w:tplc="0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69971F75"/>
    <w:multiLevelType w:val="hybridMultilevel"/>
    <w:tmpl w:val="6DD4FD38"/>
    <w:lvl w:ilvl="0" w:tplc="EE00FAC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81EF8"/>
    <w:multiLevelType w:val="hybridMultilevel"/>
    <w:tmpl w:val="6F08FE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203E1"/>
    <w:multiLevelType w:val="hybridMultilevel"/>
    <w:tmpl w:val="DB84E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12A"/>
    <w:multiLevelType w:val="hybridMultilevel"/>
    <w:tmpl w:val="915E477C"/>
    <w:lvl w:ilvl="0" w:tplc="BDECB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445"/>
    <w:multiLevelType w:val="hybridMultilevel"/>
    <w:tmpl w:val="93F820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9A257F"/>
    <w:multiLevelType w:val="hybridMultilevel"/>
    <w:tmpl w:val="8318D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27F7E"/>
    <w:multiLevelType w:val="hybridMultilevel"/>
    <w:tmpl w:val="D324AF50"/>
    <w:lvl w:ilvl="0" w:tplc="040A000F">
      <w:start w:val="1"/>
      <w:numFmt w:val="decimal"/>
      <w:lvlText w:val="%1."/>
      <w:lvlJc w:val="left"/>
      <w:pPr>
        <w:ind w:left="776" w:hanging="360"/>
      </w:pPr>
    </w:lvl>
    <w:lvl w:ilvl="1" w:tplc="040A0019" w:tentative="1">
      <w:start w:val="1"/>
      <w:numFmt w:val="lowerLetter"/>
      <w:lvlText w:val="%2."/>
      <w:lvlJc w:val="left"/>
      <w:pPr>
        <w:ind w:left="1496" w:hanging="360"/>
      </w:pPr>
    </w:lvl>
    <w:lvl w:ilvl="2" w:tplc="040A001B" w:tentative="1">
      <w:start w:val="1"/>
      <w:numFmt w:val="lowerRoman"/>
      <w:lvlText w:val="%3."/>
      <w:lvlJc w:val="right"/>
      <w:pPr>
        <w:ind w:left="2216" w:hanging="180"/>
      </w:pPr>
    </w:lvl>
    <w:lvl w:ilvl="3" w:tplc="040A000F" w:tentative="1">
      <w:start w:val="1"/>
      <w:numFmt w:val="decimal"/>
      <w:lvlText w:val="%4."/>
      <w:lvlJc w:val="left"/>
      <w:pPr>
        <w:ind w:left="2936" w:hanging="360"/>
      </w:pPr>
    </w:lvl>
    <w:lvl w:ilvl="4" w:tplc="040A0019" w:tentative="1">
      <w:start w:val="1"/>
      <w:numFmt w:val="lowerLetter"/>
      <w:lvlText w:val="%5."/>
      <w:lvlJc w:val="left"/>
      <w:pPr>
        <w:ind w:left="3656" w:hanging="360"/>
      </w:pPr>
    </w:lvl>
    <w:lvl w:ilvl="5" w:tplc="040A001B" w:tentative="1">
      <w:start w:val="1"/>
      <w:numFmt w:val="lowerRoman"/>
      <w:lvlText w:val="%6."/>
      <w:lvlJc w:val="right"/>
      <w:pPr>
        <w:ind w:left="4376" w:hanging="180"/>
      </w:pPr>
    </w:lvl>
    <w:lvl w:ilvl="6" w:tplc="040A000F" w:tentative="1">
      <w:start w:val="1"/>
      <w:numFmt w:val="decimal"/>
      <w:lvlText w:val="%7."/>
      <w:lvlJc w:val="left"/>
      <w:pPr>
        <w:ind w:left="5096" w:hanging="360"/>
      </w:pPr>
    </w:lvl>
    <w:lvl w:ilvl="7" w:tplc="040A0019" w:tentative="1">
      <w:start w:val="1"/>
      <w:numFmt w:val="lowerLetter"/>
      <w:lvlText w:val="%8."/>
      <w:lvlJc w:val="left"/>
      <w:pPr>
        <w:ind w:left="5816" w:hanging="360"/>
      </w:pPr>
    </w:lvl>
    <w:lvl w:ilvl="8" w:tplc="0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7A723923"/>
    <w:multiLevelType w:val="hybridMultilevel"/>
    <w:tmpl w:val="65E8FE3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00094"/>
    <w:multiLevelType w:val="hybridMultilevel"/>
    <w:tmpl w:val="A7341E2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61AC2"/>
    <w:multiLevelType w:val="hybridMultilevel"/>
    <w:tmpl w:val="415E21A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3"/>
  </w:num>
  <w:num w:numId="11">
    <w:abstractNumId w:val="21"/>
  </w:num>
  <w:num w:numId="12">
    <w:abstractNumId w:val="0"/>
  </w:num>
  <w:num w:numId="13">
    <w:abstractNumId w:val="20"/>
  </w:num>
  <w:num w:numId="14">
    <w:abstractNumId w:val="13"/>
  </w:num>
  <w:num w:numId="15">
    <w:abstractNumId w:val="11"/>
  </w:num>
  <w:num w:numId="16">
    <w:abstractNumId w:val="23"/>
  </w:num>
  <w:num w:numId="17">
    <w:abstractNumId w:val="15"/>
  </w:num>
  <w:num w:numId="18">
    <w:abstractNumId w:val="19"/>
  </w:num>
  <w:num w:numId="19">
    <w:abstractNumId w:val="4"/>
  </w:num>
  <w:num w:numId="20">
    <w:abstractNumId w:val="22"/>
  </w:num>
  <w:num w:numId="21">
    <w:abstractNumId w:val="9"/>
  </w:num>
  <w:num w:numId="22">
    <w:abstractNumId w:val="10"/>
  </w:num>
  <w:num w:numId="23">
    <w:abstractNumId w:val="12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A6"/>
    <w:rsid w:val="000207AE"/>
    <w:rsid w:val="000356CE"/>
    <w:rsid w:val="000611B2"/>
    <w:rsid w:val="000755C9"/>
    <w:rsid w:val="000F0EA6"/>
    <w:rsid w:val="00113C11"/>
    <w:rsid w:val="00152CC2"/>
    <w:rsid w:val="00184526"/>
    <w:rsid w:val="001D6289"/>
    <w:rsid w:val="001F43CC"/>
    <w:rsid w:val="00217FF1"/>
    <w:rsid w:val="00236880"/>
    <w:rsid w:val="002445FF"/>
    <w:rsid w:val="00252D0C"/>
    <w:rsid w:val="00271B66"/>
    <w:rsid w:val="002841E9"/>
    <w:rsid w:val="002B1463"/>
    <w:rsid w:val="002B43AA"/>
    <w:rsid w:val="002D48E8"/>
    <w:rsid w:val="00326D38"/>
    <w:rsid w:val="0034477C"/>
    <w:rsid w:val="00355D2E"/>
    <w:rsid w:val="003731EB"/>
    <w:rsid w:val="003766F0"/>
    <w:rsid w:val="00381A7F"/>
    <w:rsid w:val="003D4794"/>
    <w:rsid w:val="00447F78"/>
    <w:rsid w:val="00497BF6"/>
    <w:rsid w:val="004C0578"/>
    <w:rsid w:val="004F6EE5"/>
    <w:rsid w:val="0050625A"/>
    <w:rsid w:val="00522BE6"/>
    <w:rsid w:val="00522D53"/>
    <w:rsid w:val="00530384"/>
    <w:rsid w:val="005367C2"/>
    <w:rsid w:val="00554D1D"/>
    <w:rsid w:val="00557CF6"/>
    <w:rsid w:val="005B36CE"/>
    <w:rsid w:val="005B6FE2"/>
    <w:rsid w:val="005E1247"/>
    <w:rsid w:val="005F2B0F"/>
    <w:rsid w:val="00606141"/>
    <w:rsid w:val="00645BBA"/>
    <w:rsid w:val="00650363"/>
    <w:rsid w:val="00684261"/>
    <w:rsid w:val="006B7C88"/>
    <w:rsid w:val="006F3412"/>
    <w:rsid w:val="00702F08"/>
    <w:rsid w:val="007301D2"/>
    <w:rsid w:val="00756152"/>
    <w:rsid w:val="00757D13"/>
    <w:rsid w:val="0076041E"/>
    <w:rsid w:val="007657D5"/>
    <w:rsid w:val="007A0135"/>
    <w:rsid w:val="007E0A12"/>
    <w:rsid w:val="007E5AC6"/>
    <w:rsid w:val="00806003"/>
    <w:rsid w:val="00820101"/>
    <w:rsid w:val="0083722D"/>
    <w:rsid w:val="00870AF7"/>
    <w:rsid w:val="00870C3B"/>
    <w:rsid w:val="008714ED"/>
    <w:rsid w:val="008A3048"/>
    <w:rsid w:val="0090398E"/>
    <w:rsid w:val="00906A4C"/>
    <w:rsid w:val="00915FBF"/>
    <w:rsid w:val="0093027B"/>
    <w:rsid w:val="00941753"/>
    <w:rsid w:val="0094587A"/>
    <w:rsid w:val="0096217B"/>
    <w:rsid w:val="009A608C"/>
    <w:rsid w:val="009A6D5E"/>
    <w:rsid w:val="009C40EE"/>
    <w:rsid w:val="009E2C4A"/>
    <w:rsid w:val="009F4087"/>
    <w:rsid w:val="00A075EE"/>
    <w:rsid w:val="00AA676C"/>
    <w:rsid w:val="00AB3E70"/>
    <w:rsid w:val="00AD6D9D"/>
    <w:rsid w:val="00AE6F1A"/>
    <w:rsid w:val="00B00A7C"/>
    <w:rsid w:val="00BB66C6"/>
    <w:rsid w:val="00BD2E64"/>
    <w:rsid w:val="00C655A7"/>
    <w:rsid w:val="00C945E6"/>
    <w:rsid w:val="00C950BE"/>
    <w:rsid w:val="00CB337A"/>
    <w:rsid w:val="00CB33D8"/>
    <w:rsid w:val="00CD005B"/>
    <w:rsid w:val="00CD7F89"/>
    <w:rsid w:val="00CF7008"/>
    <w:rsid w:val="00D121CA"/>
    <w:rsid w:val="00D6780C"/>
    <w:rsid w:val="00DC32DB"/>
    <w:rsid w:val="00DD55D8"/>
    <w:rsid w:val="00DD735E"/>
    <w:rsid w:val="00DE6687"/>
    <w:rsid w:val="00E02E51"/>
    <w:rsid w:val="00E15449"/>
    <w:rsid w:val="00E300BC"/>
    <w:rsid w:val="00E52DB3"/>
    <w:rsid w:val="00EA4EE2"/>
    <w:rsid w:val="00ED3BAB"/>
    <w:rsid w:val="00F12EF2"/>
    <w:rsid w:val="00F15AEC"/>
    <w:rsid w:val="00F24B66"/>
    <w:rsid w:val="00F27504"/>
    <w:rsid w:val="00F51328"/>
    <w:rsid w:val="00F57455"/>
    <w:rsid w:val="00F80ACB"/>
    <w:rsid w:val="00F83EB0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31437A1-5A36-C64D-BC89-39BA02E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620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paragraph" w:styleId="Piedepgina">
    <w:name w:val="footer"/>
    <w:basedOn w:val="Normal"/>
    <w:link w:val="PiedepginaCar"/>
    <w:pPr>
      <w:tabs>
        <w:tab w:val="center" w:pos="4153"/>
        <w:tab w:val="right" w:pos="8306"/>
      </w:tabs>
    </w:pPr>
    <w:rPr>
      <w:lang w:eastAsia="x-none"/>
    </w:rPr>
  </w:style>
  <w:style w:type="paragraph" w:styleId="Sangra2detindependiente">
    <w:name w:val="Body Text Indent 2"/>
    <w:basedOn w:val="Normal"/>
    <w:pPr>
      <w:ind w:left="4248"/>
      <w:jc w:val="both"/>
    </w:pPr>
    <w:rPr>
      <w:rFonts w:ascii="Tahoma" w:hAnsi="Tahoma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qFormat/>
    <w:rPr>
      <w:rFonts w:ascii="Arial Black" w:hAnsi="Arial Black"/>
      <w:i w:val="0"/>
      <w:iCs w:val="0"/>
      <w:sz w:val="18"/>
      <w:lang w:bidi="ar-SA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E02E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60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530384"/>
    <w:rPr>
      <w:sz w:val="24"/>
      <w:szCs w:val="24"/>
      <w:lang w:val="ca-ES"/>
    </w:rPr>
  </w:style>
  <w:style w:type="paragraph" w:styleId="Prrafodelista">
    <w:name w:val="List Paragraph"/>
    <w:basedOn w:val="Normal"/>
    <w:uiPriority w:val="1"/>
    <w:qFormat/>
    <w:rsid w:val="00244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870C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70C3B"/>
    <w:rPr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Departament d’Ensenyament</vt:lpstr>
      <vt:lpstr>Departament d’Ensenyament</vt:lpstr>
    </vt:vector>
  </TitlesOfParts>
  <Company>IES BAIX CAMP</Company>
  <LinksUpToDate>false</LinksUpToDate>
  <CharactersWithSpaces>1838</CharactersWithSpaces>
  <SharedDoc>false</SharedDoc>
  <HLinks>
    <vt:vector size="30" baseType="variant">
      <vt:variant>
        <vt:i4>4915293</vt:i4>
      </vt:variant>
      <vt:variant>
        <vt:i4>12</vt:i4>
      </vt:variant>
      <vt:variant>
        <vt:i4>0</vt:i4>
      </vt:variant>
      <vt:variant>
        <vt:i4>5</vt:i4>
      </vt:variant>
      <vt:variant>
        <vt:lpwstr>http://www.elmundo.es/salud/2015/07/08/559c0a38ca4741e5088b459e.html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http://www.baxter.es/pacientes/terapias/insuficiencia_renal/dialisis_domiciliaria.html</vt:lpwstr>
      </vt:variant>
      <vt:variant>
        <vt:lpwstr/>
      </vt:variant>
      <vt:variant>
        <vt:i4>2818165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https://www.youtube.com/watch?v=sMs8Efn71Po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https://www.youtube.com/watch?v=K3SmLTqZiiQ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https://www.youtube.com/watch?v=9ArEauyfqoU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d’Ensenyament</dc:title>
  <dc:subject>Cuidado, tengan mucho cuidado</dc:subject>
  <dc:creator>+orreBlA¦\¦CA</dc:creator>
  <cp:keywords>The Best</cp:keywords>
  <dc:description>For two people to who I love: Dariem and....Rosemary Dear, Adored, Friend</dc:description>
  <cp:lastModifiedBy>USUARI</cp:lastModifiedBy>
  <cp:revision>7</cp:revision>
  <cp:lastPrinted>2018-04-10T18:18:00Z</cp:lastPrinted>
  <dcterms:created xsi:type="dcterms:W3CDTF">2018-04-10T18:18:00Z</dcterms:created>
  <dcterms:modified xsi:type="dcterms:W3CDTF">2023-11-20T08:18:00Z</dcterms:modified>
</cp:coreProperties>
</file>