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810D" w14:textId="16E77AF2" w:rsidR="00F41B7F" w:rsidRPr="00B255BF" w:rsidRDefault="00DE5846" w:rsidP="00B255BF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B255BF">
        <w:rPr>
          <w:lang w:val="ca-ES"/>
        </w:rPr>
        <w:t xml:space="preserve">Un empresari ven productes al seu client per un import de 3890€. L’operació té un descompte comercial del 5%, unes despeses de transport i assegurança de 250€ i l’import dels embalatges és de 190€. Acorden efectuar un descompte per pagament </w:t>
      </w:r>
      <w:r w:rsidR="00B255BF" w:rsidRPr="00B255BF">
        <w:rPr>
          <w:lang w:val="ca-ES"/>
        </w:rPr>
        <w:t>immediat</w:t>
      </w:r>
      <w:r w:rsidRPr="00B255BF">
        <w:rPr>
          <w:lang w:val="ca-ES"/>
        </w:rPr>
        <w:t xml:space="preserve"> del 2%.</w:t>
      </w:r>
    </w:p>
    <w:p w14:paraId="506136DA" w14:textId="6B357E06" w:rsidR="00DE5846" w:rsidRPr="00B255BF" w:rsidRDefault="00DE5846" w:rsidP="00B255BF">
      <w:pPr>
        <w:ind w:left="708"/>
        <w:jc w:val="both"/>
        <w:rPr>
          <w:lang w:val="ca-ES"/>
        </w:rPr>
      </w:pPr>
      <w:r w:rsidRPr="00B255BF">
        <w:rPr>
          <w:lang w:val="ca-ES"/>
        </w:rPr>
        <w:t>Calcula la base imposable de l’operació.</w:t>
      </w:r>
    </w:p>
    <w:p w14:paraId="20C97F52" w14:textId="4EB226C1" w:rsidR="00B255BF" w:rsidRPr="00B255BF" w:rsidRDefault="00B255BF" w:rsidP="00B255BF">
      <w:pPr>
        <w:pStyle w:val="Prrafodelista"/>
        <w:numPr>
          <w:ilvl w:val="0"/>
          <w:numId w:val="3"/>
        </w:numPr>
        <w:jc w:val="both"/>
        <w:rPr>
          <w:lang w:val="ca-ES"/>
        </w:rPr>
      </w:pPr>
      <w:r w:rsidRPr="00B255BF">
        <w:rPr>
          <w:lang w:val="ca-ES"/>
        </w:rPr>
        <w:t>L’empresa Horta, SA, amb domicili al carrer Pamplona, 107 del Prat de Llobregat de Barcelona i NIF A08909090 ha venut a Comercial Riera, SL amb domicili al carrer Llull, 59 de Barcelona i NIF B08333444 els articles següents:</w:t>
      </w:r>
    </w:p>
    <w:p w14:paraId="6D263504" w14:textId="77777777" w:rsidR="00B255BF" w:rsidRPr="00B255BF" w:rsidRDefault="00B255BF" w:rsidP="00B255BF">
      <w:pPr>
        <w:spacing w:after="0"/>
        <w:ind w:left="708"/>
        <w:jc w:val="both"/>
        <w:rPr>
          <w:lang w:val="ca-ES"/>
        </w:rPr>
      </w:pPr>
      <w:r w:rsidRPr="00B255BF">
        <w:rPr>
          <w:lang w:val="ca-ES"/>
        </w:rPr>
        <w:t>Productes al tipus d’IVA general:</w:t>
      </w:r>
    </w:p>
    <w:p w14:paraId="6DCCDE8D" w14:textId="4AE02E53" w:rsidR="00B255BF" w:rsidRPr="00B255BF" w:rsidRDefault="00B255BF" w:rsidP="00B255BF">
      <w:pPr>
        <w:spacing w:after="0"/>
        <w:ind w:left="1416"/>
        <w:jc w:val="both"/>
        <w:rPr>
          <w:lang w:val="ca-ES"/>
        </w:rPr>
      </w:pPr>
      <w:r w:rsidRPr="00B255BF">
        <w:rPr>
          <w:lang w:val="ca-ES"/>
        </w:rPr>
        <w:t>• 200 unitats del producte AB a 0,50 AC/u.</w:t>
      </w:r>
    </w:p>
    <w:p w14:paraId="6782AA0D" w14:textId="100D57A3" w:rsidR="00B255BF" w:rsidRPr="00B255BF" w:rsidRDefault="00B255BF" w:rsidP="00B255BF">
      <w:pPr>
        <w:spacing w:after="0"/>
        <w:ind w:left="1416"/>
        <w:jc w:val="both"/>
        <w:rPr>
          <w:lang w:val="ca-ES"/>
        </w:rPr>
      </w:pPr>
      <w:r w:rsidRPr="00B255BF">
        <w:rPr>
          <w:lang w:val="ca-ES"/>
        </w:rPr>
        <w:t>• 120 unitats del producte AC a 0,65 AC/u.</w:t>
      </w:r>
    </w:p>
    <w:p w14:paraId="38425530" w14:textId="77777777" w:rsidR="00B255BF" w:rsidRPr="00B255BF" w:rsidRDefault="00B255BF" w:rsidP="00B255BF">
      <w:pPr>
        <w:spacing w:after="0"/>
        <w:ind w:left="708"/>
        <w:jc w:val="both"/>
        <w:rPr>
          <w:lang w:val="ca-ES"/>
        </w:rPr>
      </w:pPr>
      <w:r w:rsidRPr="00B255BF">
        <w:rPr>
          <w:lang w:val="ca-ES"/>
        </w:rPr>
        <w:t>Les condicions de venda són les següents:</w:t>
      </w:r>
    </w:p>
    <w:p w14:paraId="63CAE322" w14:textId="77777777" w:rsidR="00B255BF" w:rsidRPr="00B255BF" w:rsidRDefault="00B255BF" w:rsidP="00B255BF">
      <w:pPr>
        <w:spacing w:after="0"/>
        <w:ind w:left="1416"/>
        <w:jc w:val="both"/>
        <w:rPr>
          <w:lang w:val="ca-ES"/>
        </w:rPr>
      </w:pPr>
      <w:r w:rsidRPr="00B255BF">
        <w:rPr>
          <w:lang w:val="ca-ES"/>
        </w:rPr>
        <w:t>• Descompte comercial: 2%</w:t>
      </w:r>
    </w:p>
    <w:p w14:paraId="7978813D" w14:textId="77777777" w:rsidR="00B255BF" w:rsidRPr="00B255BF" w:rsidRDefault="00B255BF" w:rsidP="00B255BF">
      <w:pPr>
        <w:spacing w:after="0"/>
        <w:ind w:left="1416"/>
        <w:jc w:val="both"/>
        <w:rPr>
          <w:lang w:val="ca-ES"/>
        </w:rPr>
      </w:pPr>
      <w:r w:rsidRPr="00B255BF">
        <w:rPr>
          <w:lang w:val="ca-ES"/>
        </w:rPr>
        <w:t>• Ràpel: 3%</w:t>
      </w:r>
    </w:p>
    <w:p w14:paraId="1F0304F6" w14:textId="77777777" w:rsidR="00B255BF" w:rsidRPr="00B255BF" w:rsidRDefault="00B255BF" w:rsidP="00B255BF">
      <w:pPr>
        <w:spacing w:after="0"/>
        <w:ind w:left="1416"/>
        <w:jc w:val="both"/>
        <w:rPr>
          <w:lang w:val="ca-ES"/>
        </w:rPr>
      </w:pPr>
      <w:r w:rsidRPr="00B255BF">
        <w:rPr>
          <w:lang w:val="ca-ES"/>
        </w:rPr>
        <w:t>• Descompte per pagament immediat: 4%</w:t>
      </w:r>
    </w:p>
    <w:p w14:paraId="51E21853" w14:textId="77777777" w:rsidR="00B255BF" w:rsidRPr="00B255BF" w:rsidRDefault="00B255BF" w:rsidP="00B255BF">
      <w:pPr>
        <w:spacing w:after="0"/>
        <w:ind w:left="1416"/>
        <w:jc w:val="both"/>
        <w:rPr>
          <w:lang w:val="ca-ES"/>
        </w:rPr>
      </w:pPr>
      <w:r w:rsidRPr="00B255BF">
        <w:rPr>
          <w:lang w:val="ca-ES"/>
        </w:rPr>
        <w:t>• Despeses de transport: 150,00 AC</w:t>
      </w:r>
    </w:p>
    <w:p w14:paraId="2C2F7EE7" w14:textId="69CC0283" w:rsidR="00DE5846" w:rsidRPr="00B255BF" w:rsidRDefault="00B255BF" w:rsidP="00B255BF">
      <w:pPr>
        <w:spacing w:after="0"/>
        <w:ind w:left="1416"/>
        <w:jc w:val="both"/>
        <w:rPr>
          <w:lang w:val="ca-ES"/>
        </w:rPr>
      </w:pPr>
      <w:r w:rsidRPr="00B255BF">
        <w:rPr>
          <w:lang w:val="ca-ES"/>
        </w:rPr>
        <w:t>• Assegurança: 75,00 AC</w:t>
      </w:r>
    </w:p>
    <w:p w14:paraId="255A7C4E" w14:textId="728A1A55" w:rsidR="00B255BF" w:rsidRDefault="00B255BF" w:rsidP="00B255BF">
      <w:pPr>
        <w:ind w:left="708"/>
        <w:jc w:val="both"/>
        <w:rPr>
          <w:lang w:val="ca-ES"/>
        </w:rPr>
      </w:pPr>
      <w:r w:rsidRPr="00B255BF">
        <w:rPr>
          <w:lang w:val="ca-ES"/>
        </w:rPr>
        <w:t>Calcula la base imposable de l’operació</w:t>
      </w:r>
      <w:r w:rsidRPr="00B255BF">
        <w:rPr>
          <w:lang w:val="ca-ES"/>
        </w:rPr>
        <w:t xml:space="preserve"> i el total a pagar</w:t>
      </w:r>
      <w:r w:rsidRPr="00B255BF">
        <w:rPr>
          <w:lang w:val="ca-ES"/>
        </w:rPr>
        <w:t>.</w:t>
      </w:r>
    </w:p>
    <w:p w14:paraId="43E94C9B" w14:textId="2C30B635" w:rsidR="00B255BF" w:rsidRPr="00B255BF" w:rsidRDefault="00B255BF" w:rsidP="00B255BF">
      <w:pPr>
        <w:pStyle w:val="Prrafodelista"/>
        <w:numPr>
          <w:ilvl w:val="0"/>
          <w:numId w:val="3"/>
        </w:numPr>
        <w:spacing w:after="0"/>
        <w:rPr>
          <w:lang w:val="ca-ES"/>
        </w:rPr>
      </w:pPr>
      <w:r w:rsidRPr="00B255BF">
        <w:rPr>
          <w:lang w:val="ca-ES"/>
        </w:rPr>
        <w:t>La mateixa empresa Horta, SA, ha venut a Comercial Riera, SL, amb les condicions comercials habituals, els següents articles:</w:t>
      </w:r>
    </w:p>
    <w:p w14:paraId="682C9E50" w14:textId="77777777" w:rsidR="00B255BF" w:rsidRPr="00B255BF" w:rsidRDefault="00B255BF" w:rsidP="00B255BF">
      <w:pPr>
        <w:spacing w:after="0"/>
        <w:ind w:left="708"/>
        <w:rPr>
          <w:lang w:val="ca-ES"/>
        </w:rPr>
      </w:pPr>
      <w:r w:rsidRPr="00B255BF">
        <w:rPr>
          <w:lang w:val="ca-ES"/>
        </w:rPr>
        <w:t>Productes al tipus d’IVA general:</w:t>
      </w:r>
    </w:p>
    <w:p w14:paraId="12C25242" w14:textId="77777777" w:rsidR="00B255BF" w:rsidRPr="00B255BF" w:rsidRDefault="00B255BF" w:rsidP="00B255BF">
      <w:pPr>
        <w:spacing w:after="0"/>
        <w:ind w:left="1416"/>
        <w:rPr>
          <w:lang w:val="ca-ES"/>
        </w:rPr>
      </w:pPr>
      <w:r w:rsidRPr="00B255BF">
        <w:rPr>
          <w:lang w:val="ca-ES"/>
        </w:rPr>
        <w:t>• 200 unitats del producte AB (ref. AB) a 0,50 AC/u.</w:t>
      </w:r>
    </w:p>
    <w:p w14:paraId="43DA76BB" w14:textId="77777777" w:rsidR="00B255BF" w:rsidRPr="00B255BF" w:rsidRDefault="00B255BF" w:rsidP="00B255BF">
      <w:pPr>
        <w:spacing w:after="0"/>
        <w:ind w:left="1416"/>
        <w:rPr>
          <w:lang w:val="ca-ES"/>
        </w:rPr>
      </w:pPr>
      <w:r w:rsidRPr="00B255BF">
        <w:rPr>
          <w:lang w:val="ca-ES"/>
        </w:rPr>
        <w:t>• 120 unitats del producte AC (ref. AC) a 0,65 AC/u.</w:t>
      </w:r>
    </w:p>
    <w:p w14:paraId="2F09CC16" w14:textId="77777777" w:rsidR="00B255BF" w:rsidRPr="00B255BF" w:rsidRDefault="00B255BF" w:rsidP="00B255BF">
      <w:pPr>
        <w:spacing w:after="0"/>
        <w:ind w:left="708"/>
        <w:rPr>
          <w:lang w:val="ca-ES"/>
        </w:rPr>
      </w:pPr>
    </w:p>
    <w:p w14:paraId="25E72DE7" w14:textId="77777777" w:rsidR="00B255BF" w:rsidRPr="00B255BF" w:rsidRDefault="00B255BF" w:rsidP="00B255BF">
      <w:pPr>
        <w:spacing w:after="0"/>
        <w:ind w:left="708"/>
        <w:rPr>
          <w:lang w:val="ca-ES"/>
        </w:rPr>
      </w:pPr>
      <w:r w:rsidRPr="00B255BF">
        <w:rPr>
          <w:lang w:val="ca-ES"/>
        </w:rPr>
        <w:t>Productes al tipus reduït d’IVA:</w:t>
      </w:r>
    </w:p>
    <w:p w14:paraId="30D8BC74" w14:textId="77777777" w:rsidR="00B255BF" w:rsidRPr="00B255BF" w:rsidRDefault="00B255BF" w:rsidP="00B255BF">
      <w:pPr>
        <w:spacing w:after="0"/>
        <w:ind w:left="1416"/>
        <w:rPr>
          <w:lang w:val="ca-ES"/>
        </w:rPr>
      </w:pPr>
      <w:r w:rsidRPr="00B255BF">
        <w:rPr>
          <w:lang w:val="ca-ES"/>
        </w:rPr>
        <w:t>• 300 unitats del producte ZC (ref. ZC) a 1,25 AC/u.</w:t>
      </w:r>
    </w:p>
    <w:p w14:paraId="05C27733" w14:textId="77777777" w:rsidR="00B255BF" w:rsidRPr="00B255BF" w:rsidRDefault="00B255BF" w:rsidP="00B255BF">
      <w:pPr>
        <w:spacing w:after="0"/>
        <w:ind w:left="1416"/>
        <w:rPr>
          <w:lang w:val="ca-ES"/>
        </w:rPr>
      </w:pPr>
      <w:r w:rsidRPr="00B255BF">
        <w:rPr>
          <w:lang w:val="ca-ES"/>
        </w:rPr>
        <w:t>• 250 unitats del producte VB (ref. VB) a 1,75 AC/u.</w:t>
      </w:r>
    </w:p>
    <w:p w14:paraId="106396D4" w14:textId="77777777" w:rsidR="00B255BF" w:rsidRPr="00B255BF" w:rsidRDefault="00B255BF" w:rsidP="00B255BF">
      <w:pPr>
        <w:spacing w:after="0"/>
        <w:ind w:left="708"/>
        <w:rPr>
          <w:lang w:val="ca-ES"/>
        </w:rPr>
      </w:pPr>
    </w:p>
    <w:p w14:paraId="579DF870" w14:textId="77777777" w:rsidR="00B255BF" w:rsidRPr="00B255BF" w:rsidRDefault="00B255BF" w:rsidP="00B255BF">
      <w:pPr>
        <w:spacing w:after="0"/>
        <w:ind w:left="708"/>
        <w:rPr>
          <w:lang w:val="ca-ES"/>
        </w:rPr>
      </w:pPr>
      <w:r w:rsidRPr="00B255BF">
        <w:rPr>
          <w:lang w:val="ca-ES"/>
        </w:rPr>
        <w:t>Productes al tipus superreduït d’IVA:</w:t>
      </w:r>
    </w:p>
    <w:p w14:paraId="6250CE15" w14:textId="77777777" w:rsidR="00B255BF" w:rsidRPr="00B255BF" w:rsidRDefault="00B255BF" w:rsidP="00B255BF">
      <w:pPr>
        <w:spacing w:after="0"/>
        <w:ind w:left="1416"/>
        <w:rPr>
          <w:lang w:val="ca-ES"/>
        </w:rPr>
      </w:pPr>
      <w:r w:rsidRPr="00B255BF">
        <w:rPr>
          <w:lang w:val="ca-ES"/>
        </w:rPr>
        <w:t>• 1.000 unitats del producte UY (ref. UY) a 2,24 AC/u.</w:t>
      </w:r>
    </w:p>
    <w:p w14:paraId="50FEDCF6" w14:textId="77777777" w:rsidR="00B255BF" w:rsidRPr="00B255BF" w:rsidRDefault="00B255BF" w:rsidP="00B255BF">
      <w:pPr>
        <w:spacing w:after="0"/>
        <w:ind w:left="1416"/>
        <w:rPr>
          <w:lang w:val="ca-ES"/>
        </w:rPr>
      </w:pPr>
      <w:r w:rsidRPr="00B255BF">
        <w:rPr>
          <w:lang w:val="ca-ES"/>
        </w:rPr>
        <w:t>• 1.200 unitats del producte CM (ref. CM) a 3,40 AC/u.</w:t>
      </w:r>
    </w:p>
    <w:p w14:paraId="5C6FA155" w14:textId="77777777" w:rsidR="00B255BF" w:rsidRPr="00B255BF" w:rsidRDefault="00B255BF" w:rsidP="00B255BF">
      <w:pPr>
        <w:spacing w:after="0"/>
        <w:ind w:left="708"/>
        <w:rPr>
          <w:lang w:val="ca-ES"/>
        </w:rPr>
      </w:pPr>
    </w:p>
    <w:p w14:paraId="418D1D29" w14:textId="77777777" w:rsidR="00B255BF" w:rsidRPr="00B255BF" w:rsidRDefault="00B255BF" w:rsidP="00B255BF">
      <w:pPr>
        <w:spacing w:after="0"/>
        <w:ind w:left="708"/>
        <w:rPr>
          <w:lang w:val="ca-ES"/>
        </w:rPr>
      </w:pPr>
      <w:r w:rsidRPr="00B255BF">
        <w:rPr>
          <w:lang w:val="ca-ES"/>
        </w:rPr>
        <w:t>Es demana:</w:t>
      </w:r>
    </w:p>
    <w:p w14:paraId="025A9424" w14:textId="3773C21E" w:rsidR="00B255BF" w:rsidRDefault="00B255BF" w:rsidP="00B255BF">
      <w:pPr>
        <w:spacing w:after="0"/>
        <w:ind w:left="708"/>
        <w:jc w:val="both"/>
        <w:rPr>
          <w:lang w:val="ca-ES"/>
        </w:rPr>
      </w:pPr>
      <w:r>
        <w:rPr>
          <w:lang w:val="ca-ES"/>
        </w:rPr>
        <w:t>Calcular la base imposable, sabent</w:t>
      </w:r>
      <w:r w:rsidRPr="00B255BF">
        <w:rPr>
          <w:lang w:val="ca-ES"/>
        </w:rPr>
        <w:t xml:space="preserve"> que les despeses de transport i d’assegurança es reparteixen de forma proporcional a l’import net dels productes, entre els diferents tipus impositius.</w:t>
      </w:r>
    </w:p>
    <w:p w14:paraId="44C0E419" w14:textId="77777777" w:rsidR="00B255BF" w:rsidRPr="00B255BF" w:rsidRDefault="00B255BF" w:rsidP="00B255BF">
      <w:pPr>
        <w:spacing w:after="0"/>
        <w:jc w:val="both"/>
        <w:rPr>
          <w:lang w:val="ca-ES"/>
        </w:rPr>
      </w:pPr>
    </w:p>
    <w:p w14:paraId="19750516" w14:textId="6FB1A967" w:rsidR="00B255BF" w:rsidRPr="00B255BF" w:rsidRDefault="00B255BF" w:rsidP="00B255BF">
      <w:pPr>
        <w:pStyle w:val="Prrafodelista"/>
        <w:numPr>
          <w:ilvl w:val="0"/>
          <w:numId w:val="3"/>
        </w:numPr>
        <w:rPr>
          <w:lang w:val="ca-ES"/>
        </w:rPr>
      </w:pPr>
      <w:r w:rsidRPr="00B255BF">
        <w:rPr>
          <w:lang w:val="ca-ES"/>
        </w:rPr>
        <w:t>L’empresa Avions Platejats, SA, sotmesa al règim general d’IVA, ha realitzat una comanda de les següents mercaderies a l’empresa Acrobàcies SL:</w:t>
      </w:r>
    </w:p>
    <w:p w14:paraId="6CF59648" w14:textId="77777777" w:rsidR="00B255BF" w:rsidRPr="00B255BF" w:rsidRDefault="00B255BF" w:rsidP="009B262D">
      <w:pPr>
        <w:pStyle w:val="Prrafodelista"/>
        <w:numPr>
          <w:ilvl w:val="0"/>
          <w:numId w:val="1"/>
        </w:numPr>
        <w:spacing w:after="0"/>
        <w:ind w:left="1068"/>
        <w:rPr>
          <w:lang w:val="ca-ES"/>
        </w:rPr>
      </w:pPr>
      <w:r w:rsidRPr="00B255BF">
        <w:rPr>
          <w:lang w:val="ca-ES"/>
        </w:rPr>
        <w:t>100 unitats del producte ZZ a 40 €/u.</w:t>
      </w:r>
    </w:p>
    <w:p w14:paraId="24932931" w14:textId="77777777" w:rsidR="00B255BF" w:rsidRPr="00B255BF" w:rsidRDefault="00B255BF" w:rsidP="009B262D">
      <w:pPr>
        <w:pStyle w:val="Prrafodelista"/>
        <w:numPr>
          <w:ilvl w:val="0"/>
          <w:numId w:val="1"/>
        </w:numPr>
        <w:spacing w:after="0"/>
        <w:ind w:left="1068"/>
        <w:rPr>
          <w:lang w:val="ca-ES"/>
        </w:rPr>
      </w:pPr>
      <w:r w:rsidRPr="00B255BF">
        <w:rPr>
          <w:lang w:val="ca-ES"/>
        </w:rPr>
        <w:t>200 unitats del producte LL a 15 €/u.</w:t>
      </w:r>
    </w:p>
    <w:p w14:paraId="3C9FF8F8" w14:textId="77777777" w:rsidR="00B255BF" w:rsidRPr="00B255BF" w:rsidRDefault="00B255BF" w:rsidP="009B262D">
      <w:pPr>
        <w:pStyle w:val="Prrafodelista"/>
        <w:numPr>
          <w:ilvl w:val="0"/>
          <w:numId w:val="1"/>
        </w:numPr>
        <w:spacing w:after="0"/>
        <w:ind w:left="1068"/>
        <w:rPr>
          <w:lang w:val="ca-ES"/>
        </w:rPr>
      </w:pPr>
      <w:r w:rsidRPr="00B255BF">
        <w:rPr>
          <w:lang w:val="ca-ES"/>
        </w:rPr>
        <w:t>100 unitats del producte DD a 25 €/u.</w:t>
      </w:r>
    </w:p>
    <w:p w14:paraId="199ED966" w14:textId="77777777" w:rsidR="00B255BF" w:rsidRDefault="00B255BF" w:rsidP="009B262D">
      <w:pPr>
        <w:spacing w:after="0"/>
        <w:ind w:left="348"/>
        <w:rPr>
          <w:lang w:val="ca-ES"/>
        </w:rPr>
      </w:pPr>
    </w:p>
    <w:p w14:paraId="601F1676" w14:textId="0A8B35E2" w:rsidR="00B255BF" w:rsidRPr="00B255BF" w:rsidRDefault="00B255BF" w:rsidP="009B262D">
      <w:pPr>
        <w:spacing w:after="0"/>
        <w:ind w:left="708"/>
        <w:rPr>
          <w:lang w:val="ca-ES"/>
        </w:rPr>
      </w:pPr>
      <w:r w:rsidRPr="00B255BF">
        <w:rPr>
          <w:lang w:val="ca-ES"/>
        </w:rPr>
        <w:t>Coneixem, també, les dades següents:</w:t>
      </w:r>
    </w:p>
    <w:p w14:paraId="561DBC82" w14:textId="77777777" w:rsidR="00B255BF" w:rsidRPr="00B255BF" w:rsidRDefault="00B255BF" w:rsidP="009B262D">
      <w:pPr>
        <w:pStyle w:val="Prrafodelista"/>
        <w:numPr>
          <w:ilvl w:val="0"/>
          <w:numId w:val="2"/>
        </w:numPr>
        <w:spacing w:after="0"/>
        <w:ind w:left="1068"/>
        <w:rPr>
          <w:lang w:val="ca-ES"/>
        </w:rPr>
      </w:pPr>
      <w:r w:rsidRPr="00B255BF">
        <w:rPr>
          <w:lang w:val="ca-ES"/>
        </w:rPr>
        <w:t>Les despeses de transport a càrrec del comprador són de 150 €.</w:t>
      </w:r>
    </w:p>
    <w:p w14:paraId="4DD5A077" w14:textId="77777777" w:rsidR="00B255BF" w:rsidRPr="00B255BF" w:rsidRDefault="00B255BF" w:rsidP="009B262D">
      <w:pPr>
        <w:pStyle w:val="Prrafodelista"/>
        <w:numPr>
          <w:ilvl w:val="0"/>
          <w:numId w:val="2"/>
        </w:numPr>
        <w:spacing w:after="0"/>
        <w:ind w:left="1068"/>
        <w:rPr>
          <w:lang w:val="ca-ES"/>
        </w:rPr>
      </w:pPr>
      <w:r w:rsidRPr="00B255BF">
        <w:rPr>
          <w:lang w:val="ca-ES"/>
        </w:rPr>
        <w:lastRenderedPageBreak/>
        <w:t>L’assegurança de l’operació puja 80 €.</w:t>
      </w:r>
    </w:p>
    <w:p w14:paraId="1779DBE3" w14:textId="77777777" w:rsidR="00B255BF" w:rsidRPr="00B255BF" w:rsidRDefault="00B255BF" w:rsidP="009B262D">
      <w:pPr>
        <w:pStyle w:val="Prrafodelista"/>
        <w:numPr>
          <w:ilvl w:val="0"/>
          <w:numId w:val="2"/>
        </w:numPr>
        <w:spacing w:after="0"/>
        <w:ind w:left="1068"/>
        <w:rPr>
          <w:lang w:val="ca-ES"/>
        </w:rPr>
      </w:pPr>
      <w:r w:rsidRPr="00B255BF">
        <w:rPr>
          <w:lang w:val="ca-ES"/>
        </w:rPr>
        <w:t>S’han pagat 100 € en concepte d’indemnització que no constitueix contraprestació.</w:t>
      </w:r>
    </w:p>
    <w:p w14:paraId="38F54119" w14:textId="77777777" w:rsidR="00B255BF" w:rsidRPr="00B255BF" w:rsidRDefault="00B255BF" w:rsidP="009B262D">
      <w:pPr>
        <w:pStyle w:val="Prrafodelista"/>
        <w:numPr>
          <w:ilvl w:val="0"/>
          <w:numId w:val="2"/>
        </w:numPr>
        <w:spacing w:after="0"/>
        <w:ind w:left="1068"/>
        <w:rPr>
          <w:lang w:val="ca-ES"/>
        </w:rPr>
      </w:pPr>
      <w:r w:rsidRPr="00B255BF">
        <w:rPr>
          <w:lang w:val="ca-ES"/>
        </w:rPr>
        <w:t>L’empresa Acrobàcies, SL concedeix un descompte del 5%.</w:t>
      </w:r>
    </w:p>
    <w:p w14:paraId="33CF2750" w14:textId="77777777" w:rsidR="00B255BF" w:rsidRPr="00B255BF" w:rsidRDefault="00B255BF" w:rsidP="009B262D">
      <w:pPr>
        <w:pStyle w:val="Prrafodelista"/>
        <w:numPr>
          <w:ilvl w:val="0"/>
          <w:numId w:val="2"/>
        </w:numPr>
        <w:spacing w:after="0"/>
        <w:ind w:left="1068"/>
        <w:rPr>
          <w:lang w:val="ca-ES"/>
        </w:rPr>
      </w:pPr>
      <w:r w:rsidRPr="00B255BF">
        <w:rPr>
          <w:lang w:val="ca-ES"/>
        </w:rPr>
        <w:t>Avions Platejats ha pagat 25 € en concepte de recàrrecs per ajornament en el pagament, tal com estava previst en la forma de pagament pactada.</w:t>
      </w:r>
    </w:p>
    <w:p w14:paraId="55C6767E" w14:textId="64F0F245" w:rsidR="00B255BF" w:rsidRPr="00B255BF" w:rsidRDefault="00B255BF" w:rsidP="009B262D">
      <w:pPr>
        <w:spacing w:after="0"/>
        <w:ind w:left="708"/>
        <w:rPr>
          <w:lang w:val="ca-ES"/>
        </w:rPr>
      </w:pPr>
      <w:r w:rsidRPr="00B255BF">
        <w:rPr>
          <w:lang w:val="ca-ES"/>
        </w:rPr>
        <w:t>Es demana el següent:</w:t>
      </w:r>
    </w:p>
    <w:p w14:paraId="4748B0D8" w14:textId="39BC91AC" w:rsidR="00DE5846" w:rsidRDefault="00B255BF" w:rsidP="009B262D">
      <w:pPr>
        <w:spacing w:after="0"/>
        <w:ind w:left="708"/>
        <w:jc w:val="both"/>
        <w:rPr>
          <w:lang w:val="ca-ES"/>
        </w:rPr>
      </w:pPr>
      <w:r w:rsidRPr="00B255BF">
        <w:rPr>
          <w:lang w:val="ca-ES"/>
        </w:rPr>
        <w:t>Calculeu la base imposable de l’operació.</w:t>
      </w:r>
    </w:p>
    <w:p w14:paraId="2C5C82CC" w14:textId="77777777" w:rsidR="009B262D" w:rsidRDefault="009B262D" w:rsidP="009B262D">
      <w:pPr>
        <w:spacing w:after="0"/>
        <w:ind w:left="708"/>
        <w:jc w:val="both"/>
        <w:rPr>
          <w:lang w:val="ca-ES"/>
        </w:rPr>
      </w:pPr>
    </w:p>
    <w:p w14:paraId="09BC9D8F" w14:textId="77777777" w:rsidR="009B262D" w:rsidRPr="009B262D" w:rsidRDefault="009B262D" w:rsidP="009B262D">
      <w:pPr>
        <w:pStyle w:val="Prrafodelista"/>
        <w:numPr>
          <w:ilvl w:val="0"/>
          <w:numId w:val="3"/>
        </w:numPr>
        <w:spacing w:after="0"/>
        <w:jc w:val="both"/>
        <w:rPr>
          <w:lang w:val="ca-ES"/>
        </w:rPr>
      </w:pPr>
      <w:r w:rsidRPr="009B262D">
        <w:rPr>
          <w:lang w:val="ca-ES"/>
        </w:rPr>
        <w:t>L’empresa Distribucions de fruita, S.A., compra els següents productes:</w:t>
      </w:r>
    </w:p>
    <w:p w14:paraId="23F532D2" w14:textId="77777777" w:rsidR="009B262D" w:rsidRPr="009B262D" w:rsidRDefault="009B262D" w:rsidP="009B262D">
      <w:pPr>
        <w:pStyle w:val="Prrafodelista"/>
        <w:spacing w:after="0"/>
        <w:jc w:val="both"/>
        <w:rPr>
          <w:lang w:val="ca-ES"/>
        </w:rPr>
      </w:pPr>
      <w:r w:rsidRPr="009B262D">
        <w:rPr>
          <w:lang w:val="ca-ES"/>
        </w:rPr>
        <w:t>Mandarines 300,51 €</w:t>
      </w:r>
    </w:p>
    <w:p w14:paraId="10AB5ACA" w14:textId="77777777" w:rsidR="009B262D" w:rsidRPr="009B262D" w:rsidRDefault="009B262D" w:rsidP="009B262D">
      <w:pPr>
        <w:pStyle w:val="Prrafodelista"/>
        <w:spacing w:after="0"/>
        <w:jc w:val="both"/>
        <w:rPr>
          <w:lang w:val="ca-ES"/>
        </w:rPr>
      </w:pPr>
      <w:r w:rsidRPr="009B262D">
        <w:rPr>
          <w:lang w:val="ca-ES"/>
        </w:rPr>
        <w:t>Patates 108,18 €</w:t>
      </w:r>
    </w:p>
    <w:p w14:paraId="18C6A936" w14:textId="77777777" w:rsidR="009B262D" w:rsidRPr="009B262D" w:rsidRDefault="009B262D" w:rsidP="009B262D">
      <w:pPr>
        <w:pStyle w:val="Prrafodelista"/>
        <w:spacing w:after="0"/>
        <w:jc w:val="both"/>
        <w:rPr>
          <w:lang w:val="ca-ES"/>
        </w:rPr>
      </w:pPr>
      <w:r w:rsidRPr="009B262D">
        <w:rPr>
          <w:lang w:val="ca-ES"/>
        </w:rPr>
        <w:t>Descompte 5%</w:t>
      </w:r>
    </w:p>
    <w:p w14:paraId="18564E71" w14:textId="77777777" w:rsidR="009B262D" w:rsidRPr="009B262D" w:rsidRDefault="009B262D" w:rsidP="009B262D">
      <w:pPr>
        <w:pStyle w:val="Prrafodelista"/>
        <w:spacing w:after="0"/>
        <w:jc w:val="both"/>
        <w:rPr>
          <w:lang w:val="ca-ES"/>
        </w:rPr>
      </w:pPr>
      <w:r w:rsidRPr="009B262D">
        <w:rPr>
          <w:lang w:val="ca-ES"/>
        </w:rPr>
        <w:t>Transport 18,12 €</w:t>
      </w:r>
    </w:p>
    <w:p w14:paraId="420C0604" w14:textId="77777777" w:rsidR="009B262D" w:rsidRPr="009B262D" w:rsidRDefault="009B262D" w:rsidP="009B262D">
      <w:pPr>
        <w:pStyle w:val="Prrafodelista"/>
        <w:spacing w:after="0"/>
        <w:jc w:val="both"/>
        <w:rPr>
          <w:lang w:val="ca-ES"/>
        </w:rPr>
      </w:pPr>
    </w:p>
    <w:p w14:paraId="07B4ECA3" w14:textId="624F8D6F" w:rsidR="009B262D" w:rsidRPr="009B262D" w:rsidRDefault="009B262D" w:rsidP="009B262D">
      <w:pPr>
        <w:pStyle w:val="Prrafodelista"/>
        <w:spacing w:after="0"/>
        <w:jc w:val="both"/>
        <w:rPr>
          <w:lang w:val="ca-ES"/>
        </w:rPr>
      </w:pPr>
      <w:r w:rsidRPr="009B262D">
        <w:rPr>
          <w:lang w:val="ca-ES"/>
        </w:rPr>
        <w:t>Determina la base imposable, el tipus d’IVA a aplicar i la quota.</w:t>
      </w:r>
    </w:p>
    <w:sectPr w:rsidR="009B262D" w:rsidRPr="009B2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B83"/>
    <w:multiLevelType w:val="hybridMultilevel"/>
    <w:tmpl w:val="2BD4D1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2DB0"/>
    <w:multiLevelType w:val="hybridMultilevel"/>
    <w:tmpl w:val="C8AE7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D3126"/>
    <w:multiLevelType w:val="hybridMultilevel"/>
    <w:tmpl w:val="6AFC9E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521324">
    <w:abstractNumId w:val="0"/>
  </w:num>
  <w:num w:numId="2" w16cid:durableId="1258366332">
    <w:abstractNumId w:val="1"/>
  </w:num>
  <w:num w:numId="3" w16cid:durableId="1099760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46"/>
    <w:rsid w:val="009B262D"/>
    <w:rsid w:val="00B255BF"/>
    <w:rsid w:val="00DE5846"/>
    <w:rsid w:val="00F4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74F2"/>
  <w15:chartTrackingRefBased/>
  <w15:docId w15:val="{4C9AF90E-CE1B-4517-AE88-01C34F98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Dollys Karina</dc:creator>
  <cp:keywords/>
  <dc:description/>
  <cp:lastModifiedBy>Dollys Karina</cp:lastModifiedBy>
  <cp:revision>1</cp:revision>
  <dcterms:created xsi:type="dcterms:W3CDTF">2024-02-12T19:37:00Z</dcterms:created>
  <dcterms:modified xsi:type="dcterms:W3CDTF">2024-02-13T11:36:00Z</dcterms:modified>
</cp:coreProperties>
</file>