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93A7" w14:textId="77777777" w:rsidR="0041225F" w:rsidRPr="0041225F" w:rsidRDefault="0041225F" w:rsidP="0041225F">
      <w:pPr>
        <w:pStyle w:val="Default"/>
        <w:jc w:val="both"/>
        <w:rPr>
          <w:rFonts w:asciiTheme="minorBidi" w:hAnsiTheme="minorBidi" w:cstheme="minorBidi"/>
          <w:color w:val="auto"/>
          <w:sz w:val="22"/>
          <w:szCs w:val="22"/>
          <w:lang w:val="ca-ES"/>
        </w:rPr>
      </w:pPr>
      <w:r w:rsidRPr="0041225F">
        <w:rPr>
          <w:rFonts w:asciiTheme="minorBidi" w:hAnsiTheme="minorBidi" w:cstheme="minorBidi"/>
          <w:b/>
          <w:bCs/>
          <w:color w:val="auto"/>
          <w:sz w:val="22"/>
          <w:szCs w:val="22"/>
          <w:lang w:val="ca-ES"/>
        </w:rPr>
        <w:t xml:space="preserve">Liquidació de l’IVA </w:t>
      </w:r>
    </w:p>
    <w:p w14:paraId="685A2989" w14:textId="77777777" w:rsidR="0041225F" w:rsidRPr="0041225F" w:rsidRDefault="0041225F" w:rsidP="0041225F">
      <w:pPr>
        <w:pStyle w:val="Default"/>
        <w:jc w:val="both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</w:p>
    <w:p w14:paraId="65F84BA0" w14:textId="77777777" w:rsidR="0041225F" w:rsidRPr="0041225F" w:rsidRDefault="0041225F" w:rsidP="0041225F">
      <w:pPr>
        <w:pStyle w:val="Default"/>
        <w:jc w:val="both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  <w:r w:rsidRPr="0041225F">
        <w:rPr>
          <w:rFonts w:asciiTheme="minorBidi" w:hAnsiTheme="minorBidi" w:cstheme="minorBidi"/>
          <w:color w:val="221F1F"/>
          <w:sz w:val="22"/>
          <w:szCs w:val="22"/>
          <w:lang w:val="ca-ES"/>
        </w:rPr>
        <w:t>1. Calculeu el resultat de les liquidacions de l’IVA dels diferents trimestres d’una empresa que està sotmesa al règim general d’IVA i determineu si el resultat és a compensar o a ingressar, amb les dades següents:</w:t>
      </w:r>
    </w:p>
    <w:p w14:paraId="017A37AF" w14:textId="77777777" w:rsidR="0041225F" w:rsidRPr="0041225F" w:rsidRDefault="0041225F" w:rsidP="0041225F">
      <w:pPr>
        <w:pStyle w:val="Default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  <w:r w:rsidRPr="0041225F">
        <w:rPr>
          <w:rFonts w:asciiTheme="minorBidi" w:hAnsiTheme="minorBidi" w:cstheme="minorBidi"/>
          <w:color w:val="221F1F"/>
          <w:sz w:val="22"/>
          <w:szCs w:val="22"/>
          <w:lang w:val="ca-ES"/>
        </w:rPr>
        <w:t>Primer trimestre:</w:t>
      </w:r>
    </w:p>
    <w:p w14:paraId="48B6E008" w14:textId="77777777" w:rsidR="0041225F" w:rsidRPr="0041225F" w:rsidRDefault="0041225F" w:rsidP="0041225F">
      <w:pPr>
        <w:pStyle w:val="Default"/>
        <w:ind w:left="708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  <w:r w:rsidRPr="0041225F">
        <w:rPr>
          <w:rFonts w:asciiTheme="minorBidi" w:hAnsiTheme="minorBidi" w:cstheme="minorBidi"/>
          <w:color w:val="221F1F"/>
          <w:sz w:val="22"/>
          <w:szCs w:val="22"/>
          <w:lang w:val="ca-ES"/>
        </w:rPr>
        <w:t>IVA repercutit: 1.700 €</w:t>
      </w:r>
    </w:p>
    <w:p w14:paraId="2ABD7A3C" w14:textId="77777777" w:rsidR="0041225F" w:rsidRPr="0041225F" w:rsidRDefault="0041225F" w:rsidP="0041225F">
      <w:pPr>
        <w:pStyle w:val="Default"/>
        <w:ind w:left="708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  <w:r w:rsidRPr="0041225F">
        <w:rPr>
          <w:rFonts w:asciiTheme="minorBidi" w:hAnsiTheme="minorBidi" w:cstheme="minorBidi"/>
          <w:color w:val="221F1F"/>
          <w:sz w:val="22"/>
          <w:szCs w:val="22"/>
          <w:lang w:val="ca-ES"/>
        </w:rPr>
        <w:t>IVA suportat: 2.300 €</w:t>
      </w:r>
    </w:p>
    <w:p w14:paraId="4207213E" w14:textId="77777777" w:rsidR="0041225F" w:rsidRPr="0041225F" w:rsidRDefault="0041225F" w:rsidP="0041225F">
      <w:pPr>
        <w:pStyle w:val="Default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  <w:r w:rsidRPr="0041225F">
        <w:rPr>
          <w:rFonts w:asciiTheme="minorBidi" w:hAnsiTheme="minorBidi" w:cstheme="minorBidi"/>
          <w:color w:val="221F1F"/>
          <w:sz w:val="22"/>
          <w:szCs w:val="22"/>
          <w:lang w:val="ca-ES"/>
        </w:rPr>
        <w:t>Segon trimestre:</w:t>
      </w:r>
    </w:p>
    <w:p w14:paraId="26933260" w14:textId="77777777" w:rsidR="0041225F" w:rsidRPr="0041225F" w:rsidRDefault="0041225F" w:rsidP="0041225F">
      <w:pPr>
        <w:pStyle w:val="Default"/>
        <w:ind w:left="708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  <w:r w:rsidRPr="0041225F">
        <w:rPr>
          <w:rFonts w:asciiTheme="minorBidi" w:hAnsiTheme="minorBidi" w:cstheme="minorBidi"/>
          <w:color w:val="221F1F"/>
          <w:sz w:val="22"/>
          <w:szCs w:val="22"/>
          <w:lang w:val="ca-ES"/>
        </w:rPr>
        <w:t>IVA repercutit: 2.000 €</w:t>
      </w:r>
    </w:p>
    <w:p w14:paraId="78004119" w14:textId="77777777" w:rsidR="0041225F" w:rsidRPr="0041225F" w:rsidRDefault="0041225F" w:rsidP="0041225F">
      <w:pPr>
        <w:pStyle w:val="Default"/>
        <w:ind w:left="708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  <w:r w:rsidRPr="0041225F">
        <w:rPr>
          <w:rFonts w:asciiTheme="minorBidi" w:hAnsiTheme="minorBidi" w:cstheme="minorBidi"/>
          <w:color w:val="221F1F"/>
          <w:sz w:val="22"/>
          <w:szCs w:val="22"/>
          <w:lang w:val="ca-ES"/>
        </w:rPr>
        <w:t>IVA suportat: 1.800 €</w:t>
      </w:r>
    </w:p>
    <w:p w14:paraId="3CCE4D13" w14:textId="77777777" w:rsidR="0041225F" w:rsidRPr="0041225F" w:rsidRDefault="0041225F" w:rsidP="0041225F">
      <w:pPr>
        <w:pStyle w:val="Default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  <w:r w:rsidRPr="0041225F">
        <w:rPr>
          <w:rFonts w:asciiTheme="minorBidi" w:hAnsiTheme="minorBidi" w:cstheme="minorBidi"/>
          <w:color w:val="221F1F"/>
          <w:sz w:val="22"/>
          <w:szCs w:val="22"/>
          <w:lang w:val="ca-ES"/>
        </w:rPr>
        <w:t>Tercer trimestre:</w:t>
      </w:r>
    </w:p>
    <w:p w14:paraId="516FA872" w14:textId="77777777" w:rsidR="0041225F" w:rsidRPr="0041225F" w:rsidRDefault="0041225F" w:rsidP="0041225F">
      <w:pPr>
        <w:pStyle w:val="Default"/>
        <w:ind w:left="708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  <w:r w:rsidRPr="0041225F">
        <w:rPr>
          <w:rFonts w:asciiTheme="minorBidi" w:hAnsiTheme="minorBidi" w:cstheme="minorBidi"/>
          <w:color w:val="221F1F"/>
          <w:sz w:val="22"/>
          <w:szCs w:val="22"/>
          <w:lang w:val="ca-ES"/>
        </w:rPr>
        <w:t>IVA repercutit: 2.300 €</w:t>
      </w:r>
    </w:p>
    <w:p w14:paraId="439DEF63" w14:textId="77777777" w:rsidR="0041225F" w:rsidRPr="0041225F" w:rsidRDefault="0041225F" w:rsidP="0041225F">
      <w:pPr>
        <w:pStyle w:val="Default"/>
        <w:ind w:left="708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  <w:r w:rsidRPr="0041225F">
        <w:rPr>
          <w:rFonts w:asciiTheme="minorBidi" w:hAnsiTheme="minorBidi" w:cstheme="minorBidi"/>
          <w:color w:val="221F1F"/>
          <w:sz w:val="22"/>
          <w:szCs w:val="22"/>
          <w:lang w:val="ca-ES"/>
        </w:rPr>
        <w:t>IVA suportat:1.100 €</w:t>
      </w:r>
    </w:p>
    <w:p w14:paraId="1CF577DE" w14:textId="77777777" w:rsidR="0041225F" w:rsidRPr="0041225F" w:rsidRDefault="0041225F" w:rsidP="0041225F">
      <w:pPr>
        <w:pStyle w:val="Default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  <w:r w:rsidRPr="0041225F">
        <w:rPr>
          <w:rFonts w:asciiTheme="minorBidi" w:hAnsiTheme="minorBidi" w:cstheme="minorBidi"/>
          <w:color w:val="221F1F"/>
          <w:sz w:val="22"/>
          <w:szCs w:val="22"/>
          <w:lang w:val="ca-ES"/>
        </w:rPr>
        <w:t>Quart trimestre:</w:t>
      </w:r>
    </w:p>
    <w:p w14:paraId="10043D65" w14:textId="77777777" w:rsidR="0041225F" w:rsidRPr="0041225F" w:rsidRDefault="0041225F" w:rsidP="0041225F">
      <w:pPr>
        <w:pStyle w:val="Default"/>
        <w:ind w:left="708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  <w:r w:rsidRPr="0041225F">
        <w:rPr>
          <w:rFonts w:asciiTheme="minorBidi" w:hAnsiTheme="minorBidi" w:cstheme="minorBidi"/>
          <w:color w:val="221F1F"/>
          <w:sz w:val="22"/>
          <w:szCs w:val="22"/>
          <w:lang w:val="ca-ES"/>
        </w:rPr>
        <w:t>IVA repercutit: 2.000 €</w:t>
      </w:r>
    </w:p>
    <w:p w14:paraId="0DB3F295" w14:textId="77777777" w:rsidR="0041225F" w:rsidRPr="0041225F" w:rsidRDefault="0041225F" w:rsidP="0041225F">
      <w:pPr>
        <w:pStyle w:val="Default"/>
        <w:ind w:left="708"/>
        <w:jc w:val="both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  <w:r w:rsidRPr="0041225F">
        <w:rPr>
          <w:rFonts w:asciiTheme="minorBidi" w:hAnsiTheme="minorBidi" w:cstheme="minorBidi"/>
          <w:color w:val="221F1F"/>
          <w:sz w:val="22"/>
          <w:szCs w:val="22"/>
          <w:lang w:val="ca-ES"/>
        </w:rPr>
        <w:t>IVA suportat: 990 €</w:t>
      </w:r>
    </w:p>
    <w:p w14:paraId="4B6DFC05" w14:textId="77777777" w:rsidR="0041225F" w:rsidRPr="0041225F" w:rsidRDefault="0041225F" w:rsidP="0041225F">
      <w:pPr>
        <w:pStyle w:val="Default"/>
        <w:jc w:val="both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</w:p>
    <w:p w14:paraId="1380DB89" w14:textId="77777777" w:rsidR="0041225F" w:rsidRPr="0041225F" w:rsidRDefault="0041225F" w:rsidP="0041225F">
      <w:pPr>
        <w:pStyle w:val="Default"/>
        <w:jc w:val="both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</w:p>
    <w:p w14:paraId="5172C97F" w14:textId="77777777" w:rsidR="0041225F" w:rsidRPr="0041225F" w:rsidRDefault="0041225F" w:rsidP="0041225F">
      <w:pPr>
        <w:pStyle w:val="Default"/>
        <w:jc w:val="both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  <w:r w:rsidRPr="0041225F">
        <w:rPr>
          <w:rFonts w:asciiTheme="minorBidi" w:hAnsiTheme="minorBidi" w:cstheme="minorBidi"/>
          <w:color w:val="221F1F"/>
          <w:sz w:val="22"/>
          <w:szCs w:val="22"/>
          <w:lang w:val="ca-ES"/>
        </w:rPr>
        <w:t xml:space="preserve">2. L’empresa DECOR, SA, dedicada a la venda i la instal·lació de mobles d’oficina, ha realitzat els següents moviments i operacions durant l’any 20XX: </w:t>
      </w:r>
    </w:p>
    <w:p w14:paraId="3BA8E5DA" w14:textId="77777777" w:rsidR="0041225F" w:rsidRPr="0041225F" w:rsidRDefault="0041225F" w:rsidP="0041225F">
      <w:pPr>
        <w:pStyle w:val="Default"/>
        <w:jc w:val="both"/>
        <w:rPr>
          <w:rFonts w:asciiTheme="minorBidi" w:hAnsiTheme="minorBidi" w:cstheme="minorBidi"/>
          <w:b/>
          <w:bCs/>
          <w:color w:val="221F1F"/>
          <w:sz w:val="22"/>
          <w:szCs w:val="22"/>
          <w:lang w:val="ca-ES"/>
        </w:rPr>
      </w:pPr>
    </w:p>
    <w:p w14:paraId="5986B86E" w14:textId="77777777" w:rsidR="0041225F" w:rsidRPr="0041225F" w:rsidRDefault="0041225F" w:rsidP="0041225F">
      <w:pPr>
        <w:pStyle w:val="Default"/>
        <w:ind w:left="227"/>
        <w:jc w:val="both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  <w:r w:rsidRPr="0041225F">
        <w:rPr>
          <w:rFonts w:asciiTheme="minorBidi" w:hAnsiTheme="minorBidi" w:cstheme="minorBidi"/>
          <w:b/>
          <w:bCs/>
          <w:color w:val="221F1F"/>
          <w:sz w:val="22"/>
          <w:szCs w:val="22"/>
          <w:lang w:val="ca-ES"/>
        </w:rPr>
        <w:t xml:space="preserve">Primer trimestre: </w:t>
      </w:r>
    </w:p>
    <w:p w14:paraId="205E44CE" w14:textId="77777777" w:rsidR="0041225F" w:rsidRPr="0041225F" w:rsidRDefault="0041225F" w:rsidP="0041225F">
      <w:pPr>
        <w:pStyle w:val="Default"/>
        <w:ind w:left="227"/>
        <w:jc w:val="both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  <w:r w:rsidRPr="0041225F">
        <w:rPr>
          <w:rFonts w:asciiTheme="minorBidi" w:hAnsiTheme="minorBidi" w:cstheme="minorBidi"/>
          <w:color w:val="221F1F"/>
          <w:sz w:val="22"/>
          <w:szCs w:val="22"/>
          <w:lang w:val="ca-ES"/>
        </w:rPr>
        <w:t xml:space="preserve">El resultat de la liquidació de l’IVA en aquest període va ser de 270 €, que es van ingressar a l’Agència Tributària en el termini reglamentari. </w:t>
      </w:r>
    </w:p>
    <w:p w14:paraId="5B825B71" w14:textId="77777777" w:rsidR="0041225F" w:rsidRPr="0041225F" w:rsidRDefault="0041225F" w:rsidP="0041225F">
      <w:pPr>
        <w:pStyle w:val="Default"/>
        <w:ind w:left="227"/>
        <w:jc w:val="both"/>
        <w:rPr>
          <w:rFonts w:asciiTheme="minorBidi" w:hAnsiTheme="minorBidi" w:cstheme="minorBidi"/>
          <w:b/>
          <w:bCs/>
          <w:color w:val="221F1F"/>
          <w:sz w:val="22"/>
          <w:szCs w:val="22"/>
          <w:lang w:val="ca-ES"/>
        </w:rPr>
      </w:pPr>
    </w:p>
    <w:p w14:paraId="32FAD844" w14:textId="77777777" w:rsidR="0041225F" w:rsidRPr="0041225F" w:rsidRDefault="0041225F" w:rsidP="0041225F">
      <w:pPr>
        <w:pStyle w:val="Default"/>
        <w:ind w:left="227"/>
        <w:jc w:val="both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  <w:r w:rsidRPr="0041225F">
        <w:rPr>
          <w:rFonts w:asciiTheme="minorBidi" w:hAnsiTheme="minorBidi" w:cstheme="minorBidi"/>
          <w:b/>
          <w:bCs/>
          <w:color w:val="221F1F"/>
          <w:sz w:val="22"/>
          <w:szCs w:val="22"/>
          <w:lang w:val="ca-ES"/>
        </w:rPr>
        <w:t xml:space="preserve">Segon trimestre: </w:t>
      </w:r>
    </w:p>
    <w:p w14:paraId="5C4776DA" w14:textId="77777777" w:rsidR="0041225F" w:rsidRPr="0041225F" w:rsidRDefault="0041225F" w:rsidP="0041225F">
      <w:pPr>
        <w:pStyle w:val="Default"/>
        <w:ind w:left="227"/>
        <w:jc w:val="both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  <w:r w:rsidRPr="0041225F">
        <w:rPr>
          <w:rFonts w:asciiTheme="minorBidi" w:hAnsiTheme="minorBidi" w:cstheme="minorBidi"/>
          <w:color w:val="221F1F"/>
          <w:sz w:val="22"/>
          <w:szCs w:val="22"/>
          <w:lang w:val="ca-ES"/>
        </w:rPr>
        <w:t xml:space="preserve">En aquest període, el resultat de la liquidació de l’IVA va ser de -136,8 €. </w:t>
      </w:r>
    </w:p>
    <w:p w14:paraId="3CA77458" w14:textId="77777777" w:rsidR="0041225F" w:rsidRPr="0041225F" w:rsidRDefault="0041225F" w:rsidP="0041225F">
      <w:pPr>
        <w:pStyle w:val="Default"/>
        <w:ind w:left="227"/>
        <w:jc w:val="both"/>
        <w:rPr>
          <w:rFonts w:asciiTheme="minorBidi" w:hAnsiTheme="minorBidi" w:cstheme="minorBidi"/>
          <w:b/>
          <w:bCs/>
          <w:color w:val="221F1F"/>
          <w:sz w:val="22"/>
          <w:szCs w:val="22"/>
          <w:lang w:val="ca-ES"/>
        </w:rPr>
      </w:pPr>
    </w:p>
    <w:p w14:paraId="5118919D" w14:textId="77777777" w:rsidR="0041225F" w:rsidRPr="0041225F" w:rsidRDefault="0041225F" w:rsidP="0041225F">
      <w:pPr>
        <w:pStyle w:val="Default"/>
        <w:ind w:left="227"/>
        <w:jc w:val="both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  <w:r w:rsidRPr="0041225F">
        <w:rPr>
          <w:rFonts w:asciiTheme="minorBidi" w:hAnsiTheme="minorBidi" w:cstheme="minorBidi"/>
          <w:b/>
          <w:bCs/>
          <w:color w:val="221F1F"/>
          <w:sz w:val="22"/>
          <w:szCs w:val="22"/>
          <w:lang w:val="ca-ES"/>
        </w:rPr>
        <w:t xml:space="preserve">Tercer trimestre: </w:t>
      </w:r>
    </w:p>
    <w:p w14:paraId="36971E49" w14:textId="77777777" w:rsidR="0041225F" w:rsidRPr="0041225F" w:rsidRDefault="0041225F" w:rsidP="0041225F">
      <w:pPr>
        <w:pStyle w:val="Default"/>
        <w:ind w:left="227"/>
        <w:jc w:val="both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  <w:r w:rsidRPr="0041225F">
        <w:rPr>
          <w:rFonts w:asciiTheme="minorBidi" w:hAnsiTheme="minorBidi" w:cstheme="minorBidi"/>
          <w:color w:val="221F1F"/>
          <w:sz w:val="22"/>
          <w:szCs w:val="22"/>
          <w:lang w:val="ca-ES"/>
        </w:rPr>
        <w:t xml:space="preserve">– Ven mobles a un despatx per un import de 8 900 €. Es facturen 390 € per despeses d’instal·lació i muntatge i s’aplica un descompte del 8% sobre la mercaderia. </w:t>
      </w:r>
    </w:p>
    <w:p w14:paraId="5E719FB9" w14:textId="77777777" w:rsidR="0041225F" w:rsidRPr="0041225F" w:rsidRDefault="0041225F" w:rsidP="0041225F">
      <w:pPr>
        <w:pStyle w:val="Default"/>
        <w:ind w:left="227"/>
        <w:jc w:val="both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  <w:r w:rsidRPr="0041225F">
        <w:rPr>
          <w:rFonts w:asciiTheme="minorBidi" w:hAnsiTheme="minorBidi" w:cstheme="minorBidi"/>
          <w:color w:val="221F1F"/>
          <w:sz w:val="22"/>
          <w:szCs w:val="22"/>
          <w:lang w:val="ca-ES"/>
        </w:rPr>
        <w:t xml:space="preserve">– Compra mobles al seu proveïdor per un import de 4 500 €. Les condicions de l’operació són: descompte del 5% i despeses de transport i assegurança per 460 €. </w:t>
      </w:r>
    </w:p>
    <w:p w14:paraId="480967CE" w14:textId="77777777" w:rsidR="0041225F" w:rsidRPr="0041225F" w:rsidRDefault="0041225F" w:rsidP="0041225F">
      <w:pPr>
        <w:pStyle w:val="Default"/>
        <w:ind w:left="227"/>
        <w:jc w:val="both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  <w:r w:rsidRPr="0041225F">
        <w:rPr>
          <w:rFonts w:asciiTheme="minorBidi" w:hAnsiTheme="minorBidi" w:cstheme="minorBidi"/>
          <w:color w:val="221F1F"/>
          <w:sz w:val="22"/>
          <w:szCs w:val="22"/>
          <w:lang w:val="ca-ES"/>
        </w:rPr>
        <w:t xml:space="preserve">– Signa un contracte de venda de mobles amb el seu client LA MANSIÓ, SL, per un import de 15 000 €. Ambdues parts acorden el pagament d’un 10% de l’operació en concepte d’avançament. </w:t>
      </w:r>
    </w:p>
    <w:p w14:paraId="2BE01D62" w14:textId="77777777" w:rsidR="0041225F" w:rsidRPr="0041225F" w:rsidRDefault="0041225F" w:rsidP="0041225F">
      <w:pPr>
        <w:pStyle w:val="Default"/>
        <w:ind w:left="227"/>
        <w:jc w:val="both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  <w:r w:rsidRPr="0041225F">
        <w:rPr>
          <w:rFonts w:asciiTheme="minorBidi" w:hAnsiTheme="minorBidi" w:cstheme="minorBidi"/>
          <w:color w:val="221F1F"/>
          <w:sz w:val="22"/>
          <w:szCs w:val="22"/>
          <w:lang w:val="ca-ES"/>
        </w:rPr>
        <w:t xml:space="preserve">– Paga les despeses següents (IVA inclòs): </w:t>
      </w:r>
    </w:p>
    <w:p w14:paraId="4FD40062" w14:textId="77777777" w:rsidR="0041225F" w:rsidRPr="0041225F" w:rsidRDefault="0041225F" w:rsidP="0041225F">
      <w:pPr>
        <w:pStyle w:val="Default"/>
        <w:ind w:left="227"/>
        <w:jc w:val="both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  <w:r w:rsidRPr="0041225F">
        <w:rPr>
          <w:rFonts w:asciiTheme="minorBidi" w:hAnsiTheme="minorBidi" w:cstheme="minorBidi"/>
          <w:color w:val="221F1F"/>
          <w:sz w:val="22"/>
          <w:szCs w:val="22"/>
          <w:lang w:val="ca-ES"/>
        </w:rPr>
        <w:t xml:space="preserve">• Revisió mèdica dels treballadors de l’empresa: 252 €. D’aquest import, 200 € corresponen a la consulta mèdica i la resta es paguen en concepte de medicaments. </w:t>
      </w:r>
    </w:p>
    <w:p w14:paraId="131F89E5" w14:textId="77777777" w:rsidR="0041225F" w:rsidRPr="0041225F" w:rsidRDefault="0041225F" w:rsidP="0041225F">
      <w:pPr>
        <w:pStyle w:val="Default"/>
        <w:ind w:left="227"/>
        <w:jc w:val="both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  <w:r w:rsidRPr="0041225F">
        <w:rPr>
          <w:rFonts w:asciiTheme="minorBidi" w:hAnsiTheme="minorBidi" w:cstheme="minorBidi"/>
          <w:color w:val="221F1F"/>
          <w:sz w:val="22"/>
          <w:szCs w:val="22"/>
          <w:lang w:val="ca-ES"/>
        </w:rPr>
        <w:t xml:space="preserve">• Factura de 1 210 € corresponent a gasoil per a la calefacció. </w:t>
      </w:r>
    </w:p>
    <w:p w14:paraId="3BF9C4F2" w14:textId="77777777" w:rsidR="0041225F" w:rsidRPr="0041225F" w:rsidRDefault="0041225F" w:rsidP="0041225F">
      <w:pPr>
        <w:pStyle w:val="Default"/>
        <w:ind w:left="227"/>
        <w:jc w:val="both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</w:p>
    <w:p w14:paraId="78055EF0" w14:textId="77777777" w:rsidR="0041225F" w:rsidRPr="0041225F" w:rsidRDefault="0041225F" w:rsidP="0041225F">
      <w:pPr>
        <w:pStyle w:val="Default"/>
        <w:ind w:left="227"/>
        <w:jc w:val="both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  <w:r w:rsidRPr="0041225F">
        <w:rPr>
          <w:rFonts w:asciiTheme="minorBidi" w:hAnsiTheme="minorBidi" w:cstheme="minorBidi"/>
          <w:b/>
          <w:bCs/>
          <w:color w:val="221F1F"/>
          <w:sz w:val="22"/>
          <w:szCs w:val="22"/>
          <w:lang w:val="ca-ES"/>
        </w:rPr>
        <w:t xml:space="preserve">Quart trimestre: </w:t>
      </w:r>
    </w:p>
    <w:p w14:paraId="01181407" w14:textId="77777777" w:rsidR="0041225F" w:rsidRPr="0041225F" w:rsidRDefault="0041225F" w:rsidP="0041225F">
      <w:pPr>
        <w:pStyle w:val="Default"/>
        <w:ind w:left="227"/>
        <w:jc w:val="both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  <w:r w:rsidRPr="0041225F">
        <w:rPr>
          <w:rFonts w:asciiTheme="minorBidi" w:hAnsiTheme="minorBidi" w:cstheme="minorBidi"/>
          <w:color w:val="221F1F"/>
          <w:sz w:val="22"/>
          <w:szCs w:val="22"/>
          <w:lang w:val="ca-ES"/>
        </w:rPr>
        <w:t xml:space="preserve">– DECOR, SA, envia amb retard els mobles acordats al seu client LA MANSIÓ, SL, i s’efectua un descompte addicional del 6% com a compensació. </w:t>
      </w:r>
    </w:p>
    <w:p w14:paraId="13C50752" w14:textId="77777777" w:rsidR="0041225F" w:rsidRPr="0041225F" w:rsidRDefault="0041225F" w:rsidP="0041225F">
      <w:pPr>
        <w:pStyle w:val="Default"/>
        <w:ind w:left="227"/>
        <w:jc w:val="both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  <w:r w:rsidRPr="0041225F">
        <w:rPr>
          <w:rFonts w:asciiTheme="minorBidi" w:hAnsiTheme="minorBidi" w:cstheme="minorBidi"/>
          <w:color w:val="221F1F"/>
          <w:sz w:val="22"/>
          <w:szCs w:val="22"/>
          <w:lang w:val="ca-ES"/>
        </w:rPr>
        <w:t xml:space="preserve">– El banc DINERONS carrega al compte de l’empresa 600 € en concepte d’interessos d’un préstec i 118 € per la gestió de cobrament de lletres de canvi. </w:t>
      </w:r>
    </w:p>
    <w:p w14:paraId="08B67FCE" w14:textId="77777777" w:rsidR="0041225F" w:rsidRPr="0041225F" w:rsidRDefault="0041225F" w:rsidP="0041225F">
      <w:pPr>
        <w:pStyle w:val="Default"/>
        <w:ind w:left="227"/>
        <w:jc w:val="both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  <w:r w:rsidRPr="0041225F">
        <w:rPr>
          <w:rFonts w:asciiTheme="minorBidi" w:hAnsiTheme="minorBidi" w:cstheme="minorBidi"/>
          <w:color w:val="221F1F"/>
          <w:sz w:val="22"/>
          <w:szCs w:val="22"/>
          <w:lang w:val="ca-ES"/>
        </w:rPr>
        <w:t xml:space="preserve">– L’assessor fiscal de l’empresa cobra 348 € en concepte d’honoraris anuals. </w:t>
      </w:r>
    </w:p>
    <w:p w14:paraId="5C51A47D" w14:textId="77777777" w:rsidR="0041225F" w:rsidRPr="0041225F" w:rsidRDefault="0041225F" w:rsidP="0041225F">
      <w:pPr>
        <w:pStyle w:val="Default"/>
        <w:ind w:left="227"/>
        <w:jc w:val="both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  <w:r w:rsidRPr="0041225F">
        <w:rPr>
          <w:rFonts w:asciiTheme="minorBidi" w:hAnsiTheme="minorBidi" w:cstheme="minorBidi"/>
          <w:color w:val="221F1F"/>
          <w:sz w:val="22"/>
          <w:szCs w:val="22"/>
          <w:lang w:val="ca-ES"/>
        </w:rPr>
        <w:t xml:space="preserve">– Compra mobles al seu proveïdor per un import de 6 500 €. Forma de pagament: la meitat en el moment de rebre la mercaderia i la resta a 120 dies. </w:t>
      </w:r>
    </w:p>
    <w:p w14:paraId="43203CC5" w14:textId="77777777" w:rsidR="0041225F" w:rsidRPr="0041225F" w:rsidRDefault="0041225F" w:rsidP="0041225F">
      <w:pPr>
        <w:pStyle w:val="Default"/>
        <w:ind w:left="227"/>
        <w:jc w:val="both"/>
        <w:rPr>
          <w:rFonts w:asciiTheme="minorBidi" w:hAnsiTheme="minorBidi" w:cstheme="minorBidi"/>
          <w:color w:val="221F1F"/>
          <w:sz w:val="22"/>
          <w:szCs w:val="22"/>
          <w:lang w:val="ca-ES"/>
        </w:rPr>
      </w:pPr>
    </w:p>
    <w:p w14:paraId="46C81C32" w14:textId="77777777" w:rsidR="0041225F" w:rsidRPr="0041225F" w:rsidRDefault="0041225F" w:rsidP="0041225F">
      <w:pPr>
        <w:ind w:left="227"/>
        <w:jc w:val="both"/>
        <w:rPr>
          <w:rFonts w:asciiTheme="minorBidi" w:hAnsiTheme="minorBidi" w:cstheme="minorBidi"/>
          <w:color w:val="221F1F"/>
          <w:lang w:val="ca-ES"/>
        </w:rPr>
      </w:pPr>
      <w:r w:rsidRPr="0041225F">
        <w:rPr>
          <w:rFonts w:asciiTheme="minorBidi" w:hAnsiTheme="minorBidi" w:cstheme="minorBidi"/>
          <w:color w:val="221F1F"/>
          <w:lang w:val="ca-ES"/>
        </w:rPr>
        <w:t>Liquida l’IVA del tercer i el quart trimestre de l’any.</w:t>
      </w:r>
    </w:p>
    <w:p w14:paraId="0D8915FB" w14:textId="77777777" w:rsidR="0041225F" w:rsidRPr="0041225F" w:rsidRDefault="0041225F" w:rsidP="0041225F">
      <w:pPr>
        <w:ind w:left="227"/>
        <w:jc w:val="both"/>
        <w:rPr>
          <w:rFonts w:asciiTheme="minorBidi" w:hAnsiTheme="minorBidi" w:cstheme="minorBidi"/>
          <w:color w:val="221F1F"/>
          <w:lang w:val="ca-ES"/>
        </w:rPr>
      </w:pPr>
    </w:p>
    <w:p w14:paraId="5F1CF09C" w14:textId="77777777" w:rsidR="0041225F" w:rsidRPr="0041225F" w:rsidRDefault="0041225F" w:rsidP="0041225F">
      <w:pPr>
        <w:jc w:val="both"/>
        <w:rPr>
          <w:rFonts w:asciiTheme="minorBidi" w:hAnsiTheme="minorBidi" w:cstheme="minorBidi"/>
          <w:color w:val="221F1F"/>
          <w:lang w:val="ca-ES"/>
        </w:rPr>
      </w:pPr>
      <w:r w:rsidRPr="0041225F">
        <w:rPr>
          <w:rFonts w:asciiTheme="minorBidi" w:hAnsiTheme="minorBidi" w:cstheme="minorBidi"/>
          <w:color w:val="221F1F"/>
          <w:lang w:val="ca-ES"/>
        </w:rPr>
        <w:lastRenderedPageBreak/>
        <w:t>3.  L’empresa ROSAMAR, SA realitza les següents operacions durant el segon trimestre:</w:t>
      </w:r>
    </w:p>
    <w:p w14:paraId="744773E0" w14:textId="77777777" w:rsidR="0041225F" w:rsidRPr="0041225F" w:rsidRDefault="0041225F" w:rsidP="0041225F">
      <w:pPr>
        <w:jc w:val="both"/>
        <w:rPr>
          <w:rFonts w:asciiTheme="minorBidi" w:hAnsiTheme="minorBidi" w:cstheme="minorBidi"/>
          <w:color w:val="221F1F"/>
          <w:lang w:val="ca-ES"/>
        </w:rPr>
      </w:pPr>
      <w:r w:rsidRPr="0041225F">
        <w:rPr>
          <w:rFonts w:asciiTheme="minorBidi" w:hAnsiTheme="minorBidi" w:cstheme="minorBidi"/>
          <w:color w:val="221F1F"/>
          <w:lang w:val="ca-ES"/>
        </w:rPr>
        <w:t>– Compra mercaderies per 15.800 € amb un 4% de descompte comercial en factura.</w:t>
      </w:r>
    </w:p>
    <w:p w14:paraId="74354518" w14:textId="77777777" w:rsidR="0041225F" w:rsidRPr="0041225F" w:rsidRDefault="0041225F" w:rsidP="0041225F">
      <w:pPr>
        <w:jc w:val="both"/>
        <w:rPr>
          <w:rFonts w:asciiTheme="minorBidi" w:hAnsiTheme="minorBidi" w:cstheme="minorBidi"/>
          <w:color w:val="221F1F"/>
          <w:lang w:val="ca-ES"/>
        </w:rPr>
      </w:pPr>
      <w:r w:rsidRPr="0041225F">
        <w:rPr>
          <w:rFonts w:asciiTheme="minorBidi" w:hAnsiTheme="minorBidi" w:cstheme="minorBidi"/>
          <w:color w:val="221F1F"/>
          <w:lang w:val="ca-ES"/>
        </w:rPr>
        <w:t>–  Retorna   mercaderies   per   valor   de   1.400  €   perquè   no   es  corresponen   amb   la   comanda realitzada.</w:t>
      </w:r>
    </w:p>
    <w:p w14:paraId="3AA89923" w14:textId="77777777" w:rsidR="0041225F" w:rsidRPr="0041225F" w:rsidRDefault="0041225F" w:rsidP="0041225F">
      <w:pPr>
        <w:jc w:val="both"/>
        <w:rPr>
          <w:rFonts w:asciiTheme="minorBidi" w:hAnsiTheme="minorBidi" w:cstheme="minorBidi"/>
          <w:color w:val="221F1F"/>
          <w:lang w:val="ca-ES"/>
        </w:rPr>
      </w:pPr>
      <w:r w:rsidRPr="0041225F">
        <w:rPr>
          <w:rFonts w:asciiTheme="minorBidi" w:hAnsiTheme="minorBidi" w:cstheme="minorBidi"/>
          <w:color w:val="221F1F"/>
          <w:lang w:val="ca-ES"/>
        </w:rPr>
        <w:t>– Per sous i salaris abona 4.900 €.</w:t>
      </w:r>
    </w:p>
    <w:p w14:paraId="7107B173" w14:textId="77777777" w:rsidR="0041225F" w:rsidRPr="0041225F" w:rsidRDefault="0041225F" w:rsidP="0041225F">
      <w:pPr>
        <w:jc w:val="both"/>
        <w:rPr>
          <w:rFonts w:asciiTheme="minorBidi" w:hAnsiTheme="minorBidi" w:cstheme="minorBidi"/>
          <w:color w:val="221F1F"/>
          <w:lang w:val="ca-ES"/>
        </w:rPr>
      </w:pPr>
      <w:r w:rsidRPr="0041225F">
        <w:rPr>
          <w:rFonts w:asciiTheme="minorBidi" w:hAnsiTheme="minorBidi" w:cstheme="minorBidi"/>
          <w:color w:val="221F1F"/>
          <w:lang w:val="ca-ES"/>
        </w:rPr>
        <w:t>– Realitza importacions per import de 3.800 €.</w:t>
      </w:r>
    </w:p>
    <w:p w14:paraId="4F2F6B88" w14:textId="77777777" w:rsidR="0041225F" w:rsidRPr="0041225F" w:rsidRDefault="0041225F" w:rsidP="0041225F">
      <w:pPr>
        <w:jc w:val="both"/>
        <w:rPr>
          <w:rFonts w:asciiTheme="minorBidi" w:hAnsiTheme="minorBidi" w:cstheme="minorBidi"/>
          <w:color w:val="221F1F"/>
          <w:lang w:val="ca-ES"/>
        </w:rPr>
      </w:pPr>
      <w:r w:rsidRPr="0041225F">
        <w:rPr>
          <w:rFonts w:asciiTheme="minorBidi" w:hAnsiTheme="minorBidi" w:cstheme="minorBidi"/>
          <w:color w:val="221F1F"/>
          <w:lang w:val="ca-ES"/>
        </w:rPr>
        <w:t>– Per subministraments paga 450 €.</w:t>
      </w:r>
    </w:p>
    <w:p w14:paraId="693D29D4" w14:textId="77777777" w:rsidR="0041225F" w:rsidRPr="0041225F" w:rsidRDefault="0041225F" w:rsidP="0041225F">
      <w:pPr>
        <w:jc w:val="both"/>
        <w:rPr>
          <w:rFonts w:asciiTheme="minorBidi" w:hAnsiTheme="minorBidi" w:cstheme="minorBidi"/>
          <w:color w:val="221F1F"/>
          <w:lang w:val="ca-ES"/>
        </w:rPr>
      </w:pPr>
      <w:r w:rsidRPr="0041225F">
        <w:rPr>
          <w:rFonts w:asciiTheme="minorBidi" w:hAnsiTheme="minorBidi" w:cstheme="minorBidi"/>
          <w:color w:val="221F1F"/>
          <w:lang w:val="ca-ES"/>
        </w:rPr>
        <w:t>– La publicitat realitzada ascendeix a 520 €.</w:t>
      </w:r>
    </w:p>
    <w:p w14:paraId="6A7A99A8" w14:textId="77777777" w:rsidR="0041225F" w:rsidRPr="0041225F" w:rsidRDefault="0041225F" w:rsidP="0041225F">
      <w:pPr>
        <w:jc w:val="both"/>
        <w:rPr>
          <w:rFonts w:asciiTheme="minorBidi" w:hAnsiTheme="minorBidi" w:cstheme="minorBidi"/>
          <w:color w:val="221F1F"/>
          <w:lang w:val="ca-ES"/>
        </w:rPr>
      </w:pPr>
      <w:r w:rsidRPr="0041225F">
        <w:rPr>
          <w:rFonts w:asciiTheme="minorBidi" w:hAnsiTheme="minorBidi" w:cstheme="minorBidi"/>
          <w:color w:val="221F1F"/>
          <w:lang w:val="ca-ES"/>
        </w:rPr>
        <w:t>– Paga 600 € al banc pels interessos d’un préstec i 2.000 € per l’amortització corresponent.</w:t>
      </w:r>
    </w:p>
    <w:p w14:paraId="7C65B498" w14:textId="77777777" w:rsidR="0041225F" w:rsidRPr="0041225F" w:rsidRDefault="0041225F" w:rsidP="0041225F">
      <w:pPr>
        <w:jc w:val="both"/>
        <w:rPr>
          <w:rFonts w:asciiTheme="minorBidi" w:hAnsiTheme="minorBidi" w:cstheme="minorBidi"/>
          <w:color w:val="221F1F"/>
          <w:lang w:val="ca-ES"/>
        </w:rPr>
      </w:pPr>
      <w:r w:rsidRPr="0041225F">
        <w:rPr>
          <w:rFonts w:asciiTheme="minorBidi" w:hAnsiTheme="minorBidi" w:cstheme="minorBidi"/>
          <w:color w:val="221F1F"/>
          <w:lang w:val="ca-ES"/>
        </w:rPr>
        <w:t>– Per la neteja del local abona 1.900 €.</w:t>
      </w:r>
    </w:p>
    <w:p w14:paraId="64CE2101" w14:textId="77777777" w:rsidR="0041225F" w:rsidRPr="0041225F" w:rsidRDefault="0041225F" w:rsidP="0041225F">
      <w:pPr>
        <w:jc w:val="both"/>
        <w:rPr>
          <w:rFonts w:asciiTheme="minorBidi" w:hAnsiTheme="minorBidi" w:cstheme="minorBidi"/>
          <w:color w:val="221F1F"/>
          <w:lang w:val="ca-ES"/>
        </w:rPr>
      </w:pPr>
      <w:r w:rsidRPr="0041225F">
        <w:rPr>
          <w:rFonts w:asciiTheme="minorBidi" w:hAnsiTheme="minorBidi" w:cstheme="minorBidi"/>
          <w:color w:val="221F1F"/>
          <w:lang w:val="ca-ES"/>
        </w:rPr>
        <w:t>– Abona per l’assegurança del local 200 €.</w:t>
      </w:r>
    </w:p>
    <w:p w14:paraId="52D511E2" w14:textId="77777777" w:rsidR="0041225F" w:rsidRPr="0041225F" w:rsidRDefault="0041225F" w:rsidP="0041225F">
      <w:pPr>
        <w:jc w:val="both"/>
        <w:rPr>
          <w:rFonts w:asciiTheme="minorBidi" w:hAnsiTheme="minorBidi" w:cstheme="minorBidi"/>
          <w:color w:val="221F1F"/>
          <w:lang w:val="ca-ES"/>
        </w:rPr>
      </w:pPr>
      <w:r w:rsidRPr="0041225F">
        <w:rPr>
          <w:rFonts w:asciiTheme="minorBidi" w:hAnsiTheme="minorBidi" w:cstheme="minorBidi"/>
          <w:color w:val="221F1F"/>
          <w:lang w:val="ca-ES"/>
        </w:rPr>
        <w:t>– Adquireix un cotxe per import de 12.000 €. S’utilitza per a finalitats empresarials i personals.</w:t>
      </w:r>
    </w:p>
    <w:p w14:paraId="531BE1DE" w14:textId="77777777" w:rsidR="0041225F" w:rsidRPr="0041225F" w:rsidRDefault="0041225F" w:rsidP="0041225F">
      <w:pPr>
        <w:jc w:val="both"/>
        <w:rPr>
          <w:rFonts w:asciiTheme="minorBidi" w:hAnsiTheme="minorBidi" w:cstheme="minorBidi"/>
          <w:color w:val="221F1F"/>
          <w:lang w:val="ca-ES"/>
        </w:rPr>
      </w:pPr>
      <w:r w:rsidRPr="0041225F">
        <w:rPr>
          <w:rFonts w:asciiTheme="minorBidi" w:hAnsiTheme="minorBidi" w:cstheme="minorBidi"/>
          <w:color w:val="221F1F"/>
          <w:lang w:val="ca-ES"/>
        </w:rPr>
        <w:t>– Paga a proveïdors 8.500 €.</w:t>
      </w:r>
    </w:p>
    <w:p w14:paraId="6FB4E886" w14:textId="77777777" w:rsidR="0041225F" w:rsidRPr="0041225F" w:rsidRDefault="0041225F" w:rsidP="0041225F">
      <w:pPr>
        <w:jc w:val="both"/>
        <w:rPr>
          <w:rFonts w:asciiTheme="minorBidi" w:hAnsiTheme="minorBidi" w:cstheme="minorBidi"/>
          <w:color w:val="221F1F"/>
          <w:lang w:val="ca-ES"/>
        </w:rPr>
      </w:pPr>
      <w:r w:rsidRPr="0041225F">
        <w:rPr>
          <w:rFonts w:asciiTheme="minorBidi" w:hAnsiTheme="minorBidi" w:cstheme="minorBidi"/>
          <w:color w:val="221F1F"/>
          <w:lang w:val="ca-ES"/>
        </w:rPr>
        <w:t>– Les despeses per atencions a clients són de 540 €.</w:t>
      </w:r>
    </w:p>
    <w:p w14:paraId="0A494595" w14:textId="77777777" w:rsidR="0041225F" w:rsidRPr="0041225F" w:rsidRDefault="0041225F" w:rsidP="0041225F">
      <w:pPr>
        <w:jc w:val="both"/>
        <w:rPr>
          <w:rFonts w:asciiTheme="minorBidi" w:hAnsiTheme="minorBidi" w:cstheme="minorBidi"/>
          <w:color w:val="221F1F"/>
          <w:lang w:val="ca-ES"/>
        </w:rPr>
      </w:pPr>
      <w:r w:rsidRPr="0041225F">
        <w:rPr>
          <w:rFonts w:asciiTheme="minorBidi" w:hAnsiTheme="minorBidi" w:cstheme="minorBidi"/>
          <w:color w:val="221F1F"/>
          <w:lang w:val="ca-ES"/>
        </w:rPr>
        <w:t>– Ven mercaderies per valor de 35.000 €.</w:t>
      </w:r>
    </w:p>
    <w:p w14:paraId="37FF23FF" w14:textId="77777777" w:rsidR="0041225F" w:rsidRPr="0041225F" w:rsidRDefault="0041225F" w:rsidP="0041225F">
      <w:pPr>
        <w:jc w:val="both"/>
        <w:rPr>
          <w:rFonts w:asciiTheme="minorBidi" w:hAnsiTheme="minorBidi" w:cstheme="minorBidi"/>
          <w:color w:val="221F1F"/>
          <w:lang w:val="ca-ES"/>
        </w:rPr>
      </w:pPr>
      <w:r w:rsidRPr="0041225F">
        <w:rPr>
          <w:rFonts w:asciiTheme="minorBidi" w:hAnsiTheme="minorBidi" w:cstheme="minorBidi"/>
          <w:color w:val="221F1F"/>
          <w:lang w:val="ca-ES"/>
        </w:rPr>
        <w:t>– Concedeix un descompte de 300 € per defectes en un lot de mercaderies venudes.</w:t>
      </w:r>
    </w:p>
    <w:p w14:paraId="5214B052" w14:textId="77777777" w:rsidR="0041225F" w:rsidRPr="0041225F" w:rsidRDefault="0041225F" w:rsidP="0041225F">
      <w:pPr>
        <w:jc w:val="both"/>
        <w:rPr>
          <w:rFonts w:asciiTheme="minorBidi" w:hAnsiTheme="minorBidi" w:cstheme="minorBidi"/>
          <w:color w:val="221F1F"/>
          <w:lang w:val="ca-ES"/>
        </w:rPr>
      </w:pPr>
      <w:r w:rsidRPr="0041225F">
        <w:rPr>
          <w:rFonts w:asciiTheme="minorBidi" w:hAnsiTheme="minorBidi" w:cstheme="minorBidi"/>
          <w:color w:val="221F1F"/>
          <w:lang w:val="ca-ES"/>
        </w:rPr>
        <w:t>– Realitza exportacions per import de 6.000 €.</w:t>
      </w:r>
    </w:p>
    <w:p w14:paraId="7EBD2CF3" w14:textId="77777777" w:rsidR="0041225F" w:rsidRPr="0041225F" w:rsidRDefault="0041225F" w:rsidP="0041225F">
      <w:pPr>
        <w:jc w:val="both"/>
        <w:rPr>
          <w:rFonts w:asciiTheme="minorBidi" w:hAnsiTheme="minorBidi" w:cstheme="minorBidi"/>
          <w:color w:val="221F1F"/>
          <w:lang w:val="ca-ES"/>
        </w:rPr>
      </w:pPr>
      <w:r w:rsidRPr="0041225F">
        <w:rPr>
          <w:rFonts w:asciiTheme="minorBidi" w:hAnsiTheme="minorBidi" w:cstheme="minorBidi"/>
          <w:color w:val="221F1F"/>
          <w:lang w:val="ca-ES"/>
        </w:rPr>
        <w:t>Suposant que totes les operacions anteriors tributen al 21% d’IVA i que disposa de justificant de totes, realitza la liquidació de l’IVA.</w:t>
      </w:r>
    </w:p>
    <w:p w14:paraId="3A726D73" w14:textId="77777777" w:rsidR="0041225F" w:rsidRPr="0041225F" w:rsidRDefault="0041225F" w:rsidP="0041225F">
      <w:pPr>
        <w:spacing w:after="0"/>
        <w:ind w:left="284"/>
        <w:jc w:val="both"/>
        <w:rPr>
          <w:rFonts w:asciiTheme="minorBidi" w:hAnsiTheme="minorBidi" w:cstheme="minorBidi"/>
          <w:i/>
          <w:iCs/>
          <w:color w:val="221F1F"/>
          <w:sz w:val="20"/>
          <w:szCs w:val="20"/>
          <w:lang w:val="ca-ES"/>
        </w:rPr>
      </w:pPr>
      <w:r w:rsidRPr="0041225F">
        <w:rPr>
          <w:rFonts w:asciiTheme="minorBidi" w:hAnsiTheme="minorBidi" w:cstheme="minorBidi"/>
          <w:i/>
          <w:iCs/>
          <w:color w:val="221F1F"/>
          <w:sz w:val="20"/>
          <w:szCs w:val="20"/>
          <w:lang w:val="ca-ES"/>
        </w:rPr>
        <w:t>A més, les   operacions   realitzades   per   l’empresa   durant   el   segon   trimestre   presenten   les   peculiaritats següents:</w:t>
      </w:r>
    </w:p>
    <w:p w14:paraId="52DDA254" w14:textId="77777777" w:rsidR="0041225F" w:rsidRPr="0041225F" w:rsidRDefault="0041225F" w:rsidP="0041225F">
      <w:pPr>
        <w:pStyle w:val="Prrafodelista"/>
        <w:numPr>
          <w:ilvl w:val="0"/>
          <w:numId w:val="2"/>
        </w:numPr>
        <w:spacing w:after="0"/>
        <w:jc w:val="both"/>
        <w:rPr>
          <w:rFonts w:asciiTheme="minorBidi" w:hAnsiTheme="minorBidi"/>
          <w:i/>
          <w:iCs/>
          <w:color w:val="221F1F"/>
          <w:sz w:val="20"/>
          <w:szCs w:val="20"/>
          <w:lang w:val="ca-ES"/>
        </w:rPr>
      </w:pPr>
      <w:r w:rsidRPr="0041225F">
        <w:rPr>
          <w:rFonts w:asciiTheme="minorBidi" w:hAnsiTheme="minorBidi"/>
          <w:i/>
          <w:iCs/>
          <w:color w:val="221F1F"/>
          <w:sz w:val="20"/>
          <w:szCs w:val="20"/>
          <w:lang w:val="ca-ES"/>
        </w:rPr>
        <w:t>La devolució de compres de mercaderies reduirà la base imposable corresponent i, per tant, l’IVA suportat deduïble.</w:t>
      </w:r>
    </w:p>
    <w:p w14:paraId="1BA94A48" w14:textId="77777777" w:rsidR="0041225F" w:rsidRPr="0041225F" w:rsidRDefault="0041225F" w:rsidP="0041225F">
      <w:pPr>
        <w:pStyle w:val="Prrafodelista"/>
        <w:numPr>
          <w:ilvl w:val="0"/>
          <w:numId w:val="2"/>
        </w:numPr>
        <w:spacing w:after="0"/>
        <w:jc w:val="both"/>
        <w:rPr>
          <w:rFonts w:asciiTheme="minorBidi" w:hAnsiTheme="minorBidi"/>
          <w:i/>
          <w:iCs/>
          <w:color w:val="221F1F"/>
          <w:sz w:val="20"/>
          <w:szCs w:val="20"/>
          <w:lang w:val="ca-ES"/>
        </w:rPr>
      </w:pPr>
      <w:r w:rsidRPr="0041225F">
        <w:rPr>
          <w:rFonts w:asciiTheme="minorBidi" w:hAnsiTheme="minorBidi"/>
          <w:i/>
          <w:iCs/>
          <w:color w:val="221F1F"/>
          <w:sz w:val="20"/>
          <w:szCs w:val="20"/>
          <w:lang w:val="ca-ES"/>
        </w:rPr>
        <w:t>Les despeses de personal són operacions no subjectes a l’IVA, per la qual cosa no tributen per l’impost.</w:t>
      </w:r>
    </w:p>
    <w:p w14:paraId="489376DC" w14:textId="77777777" w:rsidR="0041225F" w:rsidRPr="0041225F" w:rsidRDefault="0041225F" w:rsidP="0041225F">
      <w:pPr>
        <w:pStyle w:val="Prrafodelista"/>
        <w:numPr>
          <w:ilvl w:val="0"/>
          <w:numId w:val="2"/>
        </w:numPr>
        <w:spacing w:after="0"/>
        <w:jc w:val="both"/>
        <w:rPr>
          <w:rFonts w:asciiTheme="minorBidi" w:hAnsiTheme="minorBidi"/>
          <w:i/>
          <w:iCs/>
          <w:color w:val="221F1F"/>
          <w:sz w:val="20"/>
          <w:szCs w:val="20"/>
          <w:lang w:val="ca-ES"/>
        </w:rPr>
      </w:pPr>
      <w:r w:rsidRPr="0041225F">
        <w:rPr>
          <w:rFonts w:asciiTheme="minorBidi" w:hAnsiTheme="minorBidi"/>
          <w:i/>
          <w:iCs/>
          <w:color w:val="221F1F"/>
          <w:sz w:val="20"/>
          <w:szCs w:val="20"/>
          <w:lang w:val="ca-ES"/>
        </w:rPr>
        <w:t>Les importacions són fet imposable de l’IVA, per la qual cosa suportaran IVA.</w:t>
      </w:r>
    </w:p>
    <w:p w14:paraId="5C43B36E" w14:textId="77777777" w:rsidR="0041225F" w:rsidRPr="0041225F" w:rsidRDefault="0041225F" w:rsidP="0041225F">
      <w:pPr>
        <w:pStyle w:val="Prrafodelista"/>
        <w:numPr>
          <w:ilvl w:val="0"/>
          <w:numId w:val="2"/>
        </w:numPr>
        <w:spacing w:after="0"/>
        <w:jc w:val="both"/>
        <w:rPr>
          <w:rFonts w:asciiTheme="minorBidi" w:hAnsiTheme="minorBidi"/>
          <w:i/>
          <w:iCs/>
          <w:color w:val="221F1F"/>
          <w:sz w:val="20"/>
          <w:szCs w:val="20"/>
          <w:lang w:val="ca-ES"/>
        </w:rPr>
      </w:pPr>
      <w:r w:rsidRPr="0041225F">
        <w:rPr>
          <w:rFonts w:asciiTheme="minorBidi" w:hAnsiTheme="minorBidi"/>
          <w:i/>
          <w:iCs/>
          <w:color w:val="221F1F"/>
          <w:sz w:val="20"/>
          <w:szCs w:val="20"/>
          <w:lang w:val="ca-ES"/>
        </w:rPr>
        <w:t>L’amortització del préstec i el pagament d’interessos formen part de les exempcions limitades contemplades per la Llei, per la qual cosa no suporten IVA.</w:t>
      </w:r>
    </w:p>
    <w:p w14:paraId="2C47772D" w14:textId="77777777" w:rsidR="0041225F" w:rsidRPr="0041225F" w:rsidRDefault="0041225F" w:rsidP="0041225F">
      <w:pPr>
        <w:pStyle w:val="Prrafodelista"/>
        <w:numPr>
          <w:ilvl w:val="0"/>
          <w:numId w:val="2"/>
        </w:numPr>
        <w:spacing w:after="0"/>
        <w:jc w:val="both"/>
        <w:rPr>
          <w:rFonts w:asciiTheme="minorBidi" w:hAnsiTheme="minorBidi"/>
          <w:i/>
          <w:iCs/>
          <w:color w:val="221F1F"/>
          <w:sz w:val="20"/>
          <w:szCs w:val="20"/>
          <w:lang w:val="ca-ES"/>
        </w:rPr>
      </w:pPr>
      <w:r w:rsidRPr="0041225F">
        <w:rPr>
          <w:rFonts w:asciiTheme="minorBidi" w:hAnsiTheme="minorBidi"/>
          <w:i/>
          <w:iCs/>
          <w:color w:val="221F1F"/>
          <w:sz w:val="20"/>
          <w:szCs w:val="20"/>
          <w:lang w:val="ca-ES"/>
        </w:rPr>
        <w:t>L’assegurança del local forma part de les exempcions limitades contemplades per la Llei, per la  qual cosa no suporta IVA.</w:t>
      </w:r>
    </w:p>
    <w:p w14:paraId="4CB3C89F" w14:textId="77777777" w:rsidR="0041225F" w:rsidRPr="0041225F" w:rsidRDefault="0041225F" w:rsidP="0041225F">
      <w:pPr>
        <w:pStyle w:val="Prrafodelista"/>
        <w:numPr>
          <w:ilvl w:val="0"/>
          <w:numId w:val="2"/>
        </w:numPr>
        <w:spacing w:after="0"/>
        <w:jc w:val="both"/>
        <w:rPr>
          <w:rFonts w:asciiTheme="minorBidi" w:hAnsiTheme="minorBidi"/>
          <w:i/>
          <w:iCs/>
          <w:color w:val="221F1F"/>
          <w:sz w:val="20"/>
          <w:szCs w:val="20"/>
          <w:lang w:val="ca-ES"/>
        </w:rPr>
      </w:pPr>
      <w:r w:rsidRPr="0041225F">
        <w:rPr>
          <w:rFonts w:asciiTheme="minorBidi" w:hAnsiTheme="minorBidi"/>
          <w:i/>
          <w:iCs/>
          <w:color w:val="221F1F"/>
          <w:sz w:val="20"/>
          <w:szCs w:val="20"/>
          <w:lang w:val="ca-ES"/>
        </w:rPr>
        <w:t>El   cotxe   s’utilitza   per   a   finalitats   empresarials   i   personals.   Es   presumirà   afecte   al desenvolupament de l’activitat empresarial en la proporció del 50%, per la qual cosa només es podrà deduir el 50% de l’IVA suportat.</w:t>
      </w:r>
    </w:p>
    <w:p w14:paraId="28245C59" w14:textId="77777777" w:rsidR="0041225F" w:rsidRPr="0041225F" w:rsidRDefault="0041225F" w:rsidP="0041225F">
      <w:pPr>
        <w:pStyle w:val="Prrafodelista"/>
        <w:numPr>
          <w:ilvl w:val="0"/>
          <w:numId w:val="2"/>
        </w:numPr>
        <w:spacing w:after="0"/>
        <w:jc w:val="both"/>
        <w:rPr>
          <w:rFonts w:asciiTheme="minorBidi" w:hAnsiTheme="minorBidi"/>
          <w:i/>
          <w:iCs/>
          <w:color w:val="221F1F"/>
          <w:sz w:val="20"/>
          <w:szCs w:val="20"/>
          <w:lang w:val="ca-ES"/>
        </w:rPr>
      </w:pPr>
      <w:r w:rsidRPr="0041225F">
        <w:rPr>
          <w:rFonts w:asciiTheme="minorBidi" w:hAnsiTheme="minorBidi"/>
          <w:i/>
          <w:iCs/>
          <w:color w:val="221F1F"/>
          <w:sz w:val="20"/>
          <w:szCs w:val="20"/>
          <w:lang w:val="ca-ES"/>
        </w:rPr>
        <w:t>Els pagaments a proveïdors són operacions no subjectes a l’IVA, per la qual cosa no tributen per l’impost.</w:t>
      </w:r>
    </w:p>
    <w:p w14:paraId="15F77AFB" w14:textId="77777777" w:rsidR="0041225F" w:rsidRPr="0041225F" w:rsidRDefault="0041225F" w:rsidP="0041225F">
      <w:pPr>
        <w:pStyle w:val="Prrafodelista"/>
        <w:numPr>
          <w:ilvl w:val="0"/>
          <w:numId w:val="2"/>
        </w:numPr>
        <w:spacing w:after="0"/>
        <w:jc w:val="both"/>
        <w:rPr>
          <w:rFonts w:asciiTheme="minorBidi" w:hAnsiTheme="minorBidi"/>
          <w:i/>
          <w:iCs/>
          <w:color w:val="221F1F"/>
          <w:sz w:val="20"/>
          <w:szCs w:val="20"/>
          <w:lang w:val="ca-ES"/>
        </w:rPr>
      </w:pPr>
      <w:r w:rsidRPr="0041225F">
        <w:rPr>
          <w:rFonts w:asciiTheme="minorBidi" w:hAnsiTheme="minorBidi"/>
          <w:i/>
          <w:iCs/>
          <w:color w:val="221F1F"/>
          <w:sz w:val="20"/>
          <w:szCs w:val="20"/>
          <w:lang w:val="ca-ES"/>
        </w:rPr>
        <w:t>L’IVA suportat en les despeses per atencions a clients és no deduïble.</w:t>
      </w:r>
    </w:p>
    <w:p w14:paraId="5235AEF2" w14:textId="77777777" w:rsidR="0041225F" w:rsidRPr="0041225F" w:rsidRDefault="0041225F" w:rsidP="0041225F">
      <w:pPr>
        <w:pStyle w:val="Prrafodelista"/>
        <w:numPr>
          <w:ilvl w:val="0"/>
          <w:numId w:val="2"/>
        </w:numPr>
        <w:spacing w:after="0"/>
        <w:jc w:val="both"/>
        <w:rPr>
          <w:rFonts w:asciiTheme="minorBidi" w:hAnsiTheme="minorBidi"/>
          <w:i/>
          <w:iCs/>
          <w:color w:val="221F1F"/>
          <w:sz w:val="20"/>
          <w:szCs w:val="20"/>
          <w:lang w:val="ca-ES"/>
        </w:rPr>
      </w:pPr>
      <w:r w:rsidRPr="0041225F">
        <w:rPr>
          <w:rFonts w:asciiTheme="minorBidi" w:hAnsiTheme="minorBidi"/>
          <w:i/>
          <w:iCs/>
          <w:color w:val="221F1F"/>
          <w:sz w:val="20"/>
          <w:szCs w:val="20"/>
          <w:lang w:val="ca-ES"/>
        </w:rPr>
        <w:lastRenderedPageBreak/>
        <w:t>El descompte sobre vendes  de  mercaderies concedit per defectes  en  un  lot  de  mercaderies reduirà la base imposable i, per tant, l’IVA meritat.</w:t>
      </w:r>
    </w:p>
    <w:p w14:paraId="708569DB" w14:textId="77777777" w:rsidR="0041225F" w:rsidRPr="0041225F" w:rsidRDefault="0041225F" w:rsidP="0041225F">
      <w:pPr>
        <w:pStyle w:val="Prrafodelista"/>
        <w:numPr>
          <w:ilvl w:val="0"/>
          <w:numId w:val="2"/>
        </w:numPr>
        <w:spacing w:after="0"/>
        <w:jc w:val="both"/>
        <w:rPr>
          <w:rFonts w:asciiTheme="minorBidi" w:hAnsiTheme="minorBidi"/>
          <w:i/>
          <w:iCs/>
          <w:color w:val="221F1F"/>
          <w:sz w:val="20"/>
          <w:szCs w:val="20"/>
          <w:lang w:val="ca-ES"/>
        </w:rPr>
      </w:pPr>
      <w:r w:rsidRPr="0041225F">
        <w:rPr>
          <w:rFonts w:asciiTheme="minorBidi" w:hAnsiTheme="minorBidi"/>
          <w:i/>
          <w:iCs/>
          <w:color w:val="221F1F"/>
          <w:sz w:val="20"/>
          <w:szCs w:val="20"/>
          <w:lang w:val="ca-ES"/>
        </w:rPr>
        <w:t>Les exportacions són operacions exemptes plenes, per la qual cosa no meritaran IVA</w:t>
      </w:r>
    </w:p>
    <w:p w14:paraId="493ADEA2" w14:textId="77777777" w:rsidR="0041225F" w:rsidRPr="0041225F" w:rsidRDefault="0041225F" w:rsidP="0041225F">
      <w:pPr>
        <w:jc w:val="both"/>
        <w:rPr>
          <w:rFonts w:asciiTheme="minorBidi" w:hAnsiTheme="minorBidi" w:cstheme="minorBidi"/>
          <w:color w:val="221F1F"/>
          <w:lang w:val="ca-ES"/>
        </w:rPr>
      </w:pPr>
    </w:p>
    <w:p w14:paraId="27B44B07" w14:textId="77777777" w:rsidR="0041225F" w:rsidRPr="0041225F" w:rsidRDefault="0041225F" w:rsidP="0041225F">
      <w:pPr>
        <w:jc w:val="both"/>
        <w:rPr>
          <w:rFonts w:asciiTheme="minorBidi" w:hAnsiTheme="minorBidi" w:cstheme="minorBidi"/>
          <w:lang w:val="ca-ES"/>
        </w:rPr>
      </w:pPr>
      <w:r w:rsidRPr="0041225F">
        <w:rPr>
          <w:rFonts w:asciiTheme="minorBidi" w:hAnsiTheme="minorBidi" w:cstheme="minorBidi"/>
          <w:lang w:val="ca-ES"/>
        </w:rPr>
        <w:t>4. L’empresa PICARJO, SA realitza durant l’any 20X0 les operacions següents:</w:t>
      </w:r>
    </w:p>
    <w:p w14:paraId="4AAF2276" w14:textId="77777777" w:rsidR="0041225F" w:rsidRPr="0041225F" w:rsidRDefault="0041225F" w:rsidP="0041225F">
      <w:pPr>
        <w:jc w:val="both"/>
        <w:rPr>
          <w:rFonts w:asciiTheme="minorBidi" w:hAnsiTheme="minorBidi" w:cstheme="minorBidi"/>
          <w:lang w:val="ca-ES"/>
        </w:rPr>
      </w:pPr>
      <w:r w:rsidRPr="0041225F">
        <w:rPr>
          <w:rFonts w:asciiTheme="minorBidi" w:hAnsiTheme="minorBidi" w:cstheme="minorBidi"/>
          <w:lang w:val="ca-ES"/>
        </w:rPr>
        <w:drawing>
          <wp:inline distT="0" distB="0" distL="0" distR="0" wp14:anchorId="3D05DAE2" wp14:editId="24AAD4AA">
            <wp:extent cx="5400040" cy="1343660"/>
            <wp:effectExtent l="0" t="0" r="0" b="8890"/>
            <wp:docPr id="29207317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07317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9D751" w14:textId="77777777" w:rsidR="0041225F" w:rsidRPr="0041225F" w:rsidRDefault="0041225F" w:rsidP="0041225F">
      <w:pPr>
        <w:jc w:val="both"/>
        <w:rPr>
          <w:rFonts w:asciiTheme="minorBidi" w:hAnsiTheme="minorBidi" w:cstheme="minorBidi"/>
          <w:lang w:val="ca-ES"/>
        </w:rPr>
      </w:pPr>
      <w:r w:rsidRPr="0041225F">
        <w:rPr>
          <w:rFonts w:asciiTheme="minorBidi" w:hAnsiTheme="minorBidi" w:cstheme="minorBidi"/>
          <w:lang w:val="ca-ES"/>
        </w:rPr>
        <w:t>Liquida l’IVA de cada període.</w:t>
      </w:r>
    </w:p>
    <w:sectPr w:rsidR="0041225F" w:rsidRPr="0041225F" w:rsidSect="0037650D">
      <w:headerReference w:type="default" r:id="rId9"/>
      <w:footerReference w:type="default" r:id="rId10"/>
      <w:pgSz w:w="11906" w:h="16838"/>
      <w:pgMar w:top="1417" w:right="99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A3B0" w14:textId="77777777" w:rsidR="0073157E" w:rsidRDefault="0073157E" w:rsidP="008C0F92">
      <w:pPr>
        <w:spacing w:after="0" w:line="240" w:lineRule="auto"/>
      </w:pPr>
      <w:r>
        <w:separator/>
      </w:r>
    </w:p>
  </w:endnote>
  <w:endnote w:type="continuationSeparator" w:id="0">
    <w:p w14:paraId="06E233BA" w14:textId="77777777" w:rsidR="0073157E" w:rsidRDefault="0073157E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BA39B7" w:rsidRPr="009703BF" w14:paraId="721D448B" w14:textId="77777777" w:rsidTr="00BA39B7">
      <w:trPr>
        <w:cantSplit/>
        <w:trHeight w:val="294"/>
        <w:jc w:val="center"/>
      </w:trPr>
      <w:tc>
        <w:tcPr>
          <w:tcW w:w="636" w:type="dxa"/>
          <w:vMerge w:val="restart"/>
        </w:tcPr>
        <w:p w14:paraId="6261A41F" w14:textId="77777777" w:rsidR="00873428" w:rsidRPr="009703BF" w:rsidRDefault="003A6B0B" w:rsidP="00BA39B7">
          <w:pPr>
            <w:pStyle w:val="Piedepgina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  <w:lang w:val="ca-ES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eastAsia="es-ES"/>
            </w:rPr>
            <w:drawing>
              <wp:inline distT="0" distB="0" distL="0" distR="0" wp14:anchorId="77344451" wp14:editId="2B2DDCF1">
                <wp:extent cx="238125" cy="276225"/>
                <wp:effectExtent l="1905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56E222AF" w14:textId="77777777"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Generalitat de Catalunya </w:t>
          </w:r>
        </w:p>
        <w:p w14:paraId="3C598338" w14:textId="77777777"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Departament d’E</w:t>
          </w:r>
          <w:r w:rsidR="000516D3">
            <w:rPr>
              <w:rFonts w:ascii="Arial" w:hAnsi="Arial" w:cs="Arial"/>
              <w:color w:val="808080"/>
              <w:sz w:val="16"/>
              <w:szCs w:val="16"/>
              <w:lang w:val="ca-ES"/>
            </w:rPr>
            <w:t>ducació</w:t>
          </w:r>
        </w:p>
        <w:p w14:paraId="510BC78C" w14:textId="77777777" w:rsidR="00873428" w:rsidRPr="009703BF" w:rsidRDefault="00873428" w:rsidP="00F17889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  <w:t>Institut Baix Camp</w:t>
          </w:r>
        </w:p>
      </w:tc>
      <w:tc>
        <w:tcPr>
          <w:tcW w:w="1101" w:type="dxa"/>
          <w:vAlign w:val="center"/>
        </w:tcPr>
        <w:p w14:paraId="4BF31548" w14:textId="77777777" w:rsidR="00873428" w:rsidRPr="009703BF" w:rsidRDefault="00D577DE" w:rsidP="00D577D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31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08</w:t>
          </w:r>
          <w:r w:rsidR="000516D3">
            <w:rPr>
              <w:rFonts w:ascii="Arial" w:hAnsi="Arial" w:cs="Arial"/>
              <w:color w:val="808080"/>
              <w:sz w:val="16"/>
              <w:szCs w:val="16"/>
              <w:lang w:val="ca-ES"/>
            </w:rPr>
            <w:t>/20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20</w:t>
          </w:r>
        </w:p>
      </w:tc>
      <w:tc>
        <w:tcPr>
          <w:tcW w:w="980" w:type="dxa"/>
          <w:vAlign w:val="center"/>
        </w:tcPr>
        <w:p w14:paraId="478459AD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3B71189D" w14:textId="77777777"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7CCA25E9" w14:textId="77777777" w:rsidR="00873428" w:rsidRPr="009703BF" w:rsidRDefault="00EF2DDD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D577DE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D577DE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</w:p>
      </w:tc>
    </w:tr>
    <w:tr w:rsidR="00BA39B7" w:rsidRPr="009703BF" w14:paraId="361A4AB4" w14:textId="77777777" w:rsidTr="00BA39B7">
      <w:trPr>
        <w:cantSplit/>
        <w:trHeight w:val="239"/>
        <w:jc w:val="center"/>
      </w:trPr>
      <w:tc>
        <w:tcPr>
          <w:tcW w:w="636" w:type="dxa"/>
          <w:vMerge/>
        </w:tcPr>
        <w:p w14:paraId="67DB6DB9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2582" w:type="dxa"/>
          <w:vMerge/>
        </w:tcPr>
        <w:p w14:paraId="680D3B54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1101" w:type="dxa"/>
          <w:vAlign w:val="center"/>
        </w:tcPr>
        <w:p w14:paraId="5EA9FFA6" w14:textId="77777777" w:rsidR="00873428" w:rsidRPr="009703BF" w:rsidRDefault="00873428" w:rsidP="00D577D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versió  </w:t>
          </w:r>
          <w:r w:rsidR="00D577DE">
            <w:rPr>
              <w:rFonts w:ascii="Arial" w:hAnsi="Arial" w:cs="Arial"/>
              <w:color w:val="808080"/>
              <w:sz w:val="16"/>
              <w:szCs w:val="16"/>
              <w:lang w:val="ca-ES"/>
            </w:rPr>
            <w:t>6</w:t>
          </w:r>
        </w:p>
      </w:tc>
      <w:tc>
        <w:tcPr>
          <w:tcW w:w="980" w:type="dxa"/>
          <w:vAlign w:val="center"/>
        </w:tcPr>
        <w:p w14:paraId="3AC15FFE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Elaborat</w:t>
          </w:r>
        </w:p>
      </w:tc>
      <w:tc>
        <w:tcPr>
          <w:tcW w:w="1230" w:type="dxa"/>
          <w:vAlign w:val="center"/>
        </w:tcPr>
        <w:p w14:paraId="278C6133" w14:textId="77777777"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Cap d'estudis</w:t>
          </w:r>
        </w:p>
      </w:tc>
      <w:tc>
        <w:tcPr>
          <w:tcW w:w="546" w:type="dxa"/>
          <w:vAlign w:val="center"/>
        </w:tcPr>
        <w:p w14:paraId="4F79B7C5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Codi</w:t>
          </w:r>
        </w:p>
      </w:tc>
      <w:tc>
        <w:tcPr>
          <w:tcW w:w="1228" w:type="dxa"/>
          <w:vAlign w:val="center"/>
        </w:tcPr>
        <w:p w14:paraId="0B8BDD08" w14:textId="77777777" w:rsidR="00873428" w:rsidRPr="009703BF" w:rsidRDefault="00873428" w:rsidP="007A0073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MO-CAP</w:t>
          </w:r>
          <w:r w:rsidR="00056A37">
            <w:rPr>
              <w:rFonts w:ascii="Arial" w:hAnsi="Arial" w:cs="Arial"/>
              <w:color w:val="808080"/>
              <w:sz w:val="16"/>
              <w:szCs w:val="16"/>
              <w:lang w:val="ca-ES"/>
            </w:rPr>
            <w:t>0</w:t>
          </w:r>
          <w:r w:rsidR="007A0073">
            <w:rPr>
              <w:rFonts w:ascii="Arial" w:hAnsi="Arial" w:cs="Arial"/>
              <w:color w:val="808080"/>
              <w:sz w:val="16"/>
              <w:szCs w:val="16"/>
              <w:lang w:val="ca-ES"/>
            </w:rPr>
            <w:t>13</w:t>
          </w:r>
        </w:p>
      </w:tc>
      <w:tc>
        <w:tcPr>
          <w:tcW w:w="1073" w:type="dxa"/>
          <w:vMerge/>
        </w:tcPr>
        <w:p w14:paraId="0FAB34EE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</w:tr>
  </w:tbl>
  <w:p w14:paraId="29B0B6BB" w14:textId="77777777" w:rsidR="00873428" w:rsidRDefault="008734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10D1" w14:textId="77777777" w:rsidR="0073157E" w:rsidRDefault="0073157E" w:rsidP="008C0F92">
      <w:pPr>
        <w:spacing w:after="0" w:line="240" w:lineRule="auto"/>
      </w:pPr>
      <w:r>
        <w:separator/>
      </w:r>
    </w:p>
  </w:footnote>
  <w:footnote w:type="continuationSeparator" w:id="0">
    <w:p w14:paraId="6CADE055" w14:textId="77777777" w:rsidR="0073157E" w:rsidRDefault="0073157E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7888"/>
    </w:tblGrid>
    <w:tr w:rsidR="007F4C93" w14:paraId="68929308" w14:textId="77777777" w:rsidTr="007F4C93">
      <w:tc>
        <w:tcPr>
          <w:tcW w:w="1101" w:type="dxa"/>
        </w:tcPr>
        <w:p w14:paraId="17B6AA4B" w14:textId="79BBF47C" w:rsidR="007F4C93" w:rsidRDefault="00D577DE" w:rsidP="007F4C93">
          <w:pPr>
            <w:pStyle w:val="Encabezado"/>
            <w:rPr>
              <w:rFonts w:ascii="Arial" w:hAnsi="Arial" w:cs="Arial"/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0279697" wp14:editId="09C8CB84">
                <wp:extent cx="704850" cy="704850"/>
                <wp:effectExtent l="0" t="0" r="0" b="0"/>
                <wp:docPr id="17" name="Imagen 1" descr="logo_insti_definitiu_fons_transparent_PETI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1" descr="logo_insti_definitiu_fons_transparent_PETI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3" w:type="dxa"/>
        </w:tcPr>
        <w:p w14:paraId="55AFBE8F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522E6072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5836CFDA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49D0C140" w14:textId="448A4F48" w:rsidR="007F4C93" w:rsidRPr="00491A7A" w:rsidRDefault="00D57E66" w:rsidP="00D57E66">
          <w:pPr>
            <w:pStyle w:val="Encabezado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 w:rsidRPr="00D57E66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 xml:space="preserve">UF2: </w:t>
          </w:r>
          <w:r w:rsidR="0041225F"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FISCALITAT EMPRESARIAL</w:t>
          </w:r>
        </w:p>
      </w:tc>
    </w:tr>
  </w:tbl>
  <w:p w14:paraId="5A1F917E" w14:textId="77777777" w:rsidR="00873428" w:rsidRDefault="008734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497"/>
    <w:multiLevelType w:val="hybridMultilevel"/>
    <w:tmpl w:val="925089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E3016"/>
    <w:multiLevelType w:val="hybridMultilevel"/>
    <w:tmpl w:val="D4425F04"/>
    <w:lvl w:ilvl="0" w:tplc="CA28ED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9F0"/>
    <w:multiLevelType w:val="hybridMultilevel"/>
    <w:tmpl w:val="85745878"/>
    <w:lvl w:ilvl="0" w:tplc="6884FFC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11718"/>
    <w:multiLevelType w:val="hybridMultilevel"/>
    <w:tmpl w:val="5C6C1B4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03367639">
    <w:abstractNumId w:val="0"/>
  </w:num>
  <w:num w:numId="2" w16cid:durableId="1270355054">
    <w:abstractNumId w:val="3"/>
  </w:num>
  <w:num w:numId="3" w16cid:durableId="96368869">
    <w:abstractNumId w:val="2"/>
  </w:num>
  <w:num w:numId="4" w16cid:durableId="1523471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EC"/>
    <w:rsid w:val="000060BF"/>
    <w:rsid w:val="000516D3"/>
    <w:rsid w:val="00053B1E"/>
    <w:rsid w:val="00056A37"/>
    <w:rsid w:val="00082867"/>
    <w:rsid w:val="00090750"/>
    <w:rsid w:val="000B11AF"/>
    <w:rsid w:val="00146C50"/>
    <w:rsid w:val="002C5355"/>
    <w:rsid w:val="0037650D"/>
    <w:rsid w:val="003A6B0B"/>
    <w:rsid w:val="003B71AF"/>
    <w:rsid w:val="0041225F"/>
    <w:rsid w:val="00417B46"/>
    <w:rsid w:val="00446300"/>
    <w:rsid w:val="00491A7A"/>
    <w:rsid w:val="00565496"/>
    <w:rsid w:val="0060585B"/>
    <w:rsid w:val="00663C2F"/>
    <w:rsid w:val="007213C5"/>
    <w:rsid w:val="00722F65"/>
    <w:rsid w:val="0073157E"/>
    <w:rsid w:val="00745E17"/>
    <w:rsid w:val="0076322B"/>
    <w:rsid w:val="007A0073"/>
    <w:rsid w:val="007F4C93"/>
    <w:rsid w:val="00873428"/>
    <w:rsid w:val="00894AFB"/>
    <w:rsid w:val="008C0F92"/>
    <w:rsid w:val="00944185"/>
    <w:rsid w:val="009703BF"/>
    <w:rsid w:val="00971335"/>
    <w:rsid w:val="009D50A3"/>
    <w:rsid w:val="009E1C17"/>
    <w:rsid w:val="00A84C10"/>
    <w:rsid w:val="00A93870"/>
    <w:rsid w:val="00A959EC"/>
    <w:rsid w:val="00AF558A"/>
    <w:rsid w:val="00BA39B7"/>
    <w:rsid w:val="00C02C05"/>
    <w:rsid w:val="00C11D7E"/>
    <w:rsid w:val="00C21EBB"/>
    <w:rsid w:val="00C606CF"/>
    <w:rsid w:val="00D400A4"/>
    <w:rsid w:val="00D5547C"/>
    <w:rsid w:val="00D577DE"/>
    <w:rsid w:val="00D57E66"/>
    <w:rsid w:val="00D7325F"/>
    <w:rsid w:val="00DA015E"/>
    <w:rsid w:val="00E34E94"/>
    <w:rsid w:val="00EF2DDD"/>
    <w:rsid w:val="00F17889"/>
    <w:rsid w:val="00F26CEA"/>
    <w:rsid w:val="00F7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E6F414"/>
  <w15:docId w15:val="{0142E200-372C-43C1-BEB5-51597E94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D57E6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7E66"/>
    <w:pPr>
      <w:widowControl w:val="0"/>
      <w:autoSpaceDE w:val="0"/>
      <w:autoSpaceDN w:val="0"/>
      <w:spacing w:after="0" w:line="229" w:lineRule="exact"/>
      <w:ind w:right="189"/>
      <w:jc w:val="right"/>
    </w:pPr>
    <w:rPr>
      <w:rFonts w:ascii="Arial MT" w:eastAsia="Arial MT" w:hAnsi="Arial MT" w:cs="Arial MT"/>
    </w:rPr>
  </w:style>
  <w:style w:type="paragraph" w:styleId="Prrafodelista">
    <w:name w:val="List Paragraph"/>
    <w:basedOn w:val="Normal"/>
    <w:uiPriority w:val="34"/>
    <w:qFormat/>
    <w:rsid w:val="00D57E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</w:rPr>
  </w:style>
  <w:style w:type="paragraph" w:customStyle="1" w:styleId="Default">
    <w:name w:val="Default"/>
    <w:rsid w:val="0041225F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E6EF7-53F8-4F53-AFD8-3649AA41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caps</dc:creator>
  <cp:lastModifiedBy>Dollys Karina</cp:lastModifiedBy>
  <cp:revision>2</cp:revision>
  <cp:lastPrinted>2013-03-18T13:04:00Z</cp:lastPrinted>
  <dcterms:created xsi:type="dcterms:W3CDTF">2024-02-20T11:54:00Z</dcterms:created>
  <dcterms:modified xsi:type="dcterms:W3CDTF">2024-02-20T11:54:00Z</dcterms:modified>
</cp:coreProperties>
</file>