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C5C97" w14:textId="2075594F" w:rsidR="00F41B7F" w:rsidRDefault="009D237A">
      <w:pPr>
        <w:rPr>
          <w:lang w:val="ca-ES"/>
        </w:rPr>
      </w:pPr>
      <w:r w:rsidRPr="009D237A">
        <w:rPr>
          <w:lang w:val="ca-ES"/>
        </w:rPr>
        <w:t>1. L’empresa Papers, SL es dedica a la venda de material escolar. Aquest trimestre ha comprat al seu proveïdor matèria primera</w:t>
      </w:r>
      <w:r>
        <w:rPr>
          <w:lang w:val="ca-ES"/>
        </w:rPr>
        <w:t xml:space="preserve"> per valor de 1000€ afegint en la factura 300€ en concepte de transport i 10€ d’embalatges. Posteriorment, l’empresa ven a la papereria Carme el material comprat un 60% més car del seu preu d’adquisició. El tipo impositiu d’IVA és del 10% amb el seu recàrrec d’equivalència corresponent. Calcula quant ha d’ingressar en concepte d’aquest impost.</w:t>
      </w:r>
    </w:p>
    <w:p w14:paraId="2100689A" w14:textId="77777777" w:rsidR="009D237A" w:rsidRDefault="009D237A">
      <w:pPr>
        <w:rPr>
          <w:lang w:val="ca-ES"/>
        </w:rPr>
      </w:pPr>
    </w:p>
    <w:p w14:paraId="0B2E8DB6" w14:textId="77777777" w:rsidR="00481BC2" w:rsidRDefault="009D237A" w:rsidP="00481BC2">
      <w:pPr>
        <w:spacing w:after="0"/>
        <w:jc w:val="both"/>
        <w:rPr>
          <w:lang w:val="ca-ES"/>
        </w:rPr>
      </w:pPr>
      <w:r>
        <w:rPr>
          <w:lang w:val="ca-ES"/>
        </w:rPr>
        <w:t xml:space="preserve">2. </w:t>
      </w:r>
      <w:r w:rsidR="00481BC2">
        <w:rPr>
          <w:lang w:val="ca-ES"/>
        </w:rPr>
        <w:t>Un magatzem de distribució ven a un supermercat els següents productes:</w:t>
      </w:r>
    </w:p>
    <w:p w14:paraId="13FF3DD6" w14:textId="77777777" w:rsidR="00481BC2" w:rsidRDefault="00481BC2" w:rsidP="00481BC2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Begudes alcohòliques</w:t>
      </w:r>
      <w:r>
        <w:rPr>
          <w:lang w:val="ca-ES"/>
        </w:rPr>
        <w:tab/>
      </w:r>
      <w:r>
        <w:rPr>
          <w:lang w:val="ca-ES"/>
        </w:rPr>
        <w:tab/>
        <w:t>2000€</w:t>
      </w:r>
    </w:p>
    <w:p w14:paraId="41F3EF7E" w14:textId="77777777" w:rsidR="00481BC2" w:rsidRDefault="00481BC2" w:rsidP="00481BC2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Pa integral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200€</w:t>
      </w:r>
    </w:p>
    <w:p w14:paraId="463789D1" w14:textId="77777777" w:rsidR="00481BC2" w:rsidRDefault="00481BC2" w:rsidP="00481BC2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Pa pagès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500€</w:t>
      </w:r>
    </w:p>
    <w:p w14:paraId="5BAEF6FC" w14:textId="77777777" w:rsidR="00481BC2" w:rsidRDefault="00481BC2" w:rsidP="00481BC2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Articles de neteja</w:t>
      </w:r>
      <w:r>
        <w:rPr>
          <w:lang w:val="ca-ES"/>
        </w:rPr>
        <w:tab/>
      </w:r>
      <w:r>
        <w:rPr>
          <w:lang w:val="ca-ES"/>
        </w:rPr>
        <w:tab/>
        <w:t>1000€</w:t>
      </w:r>
    </w:p>
    <w:p w14:paraId="6245F624" w14:textId="77777777" w:rsidR="00481BC2" w:rsidRDefault="00481BC2" w:rsidP="00481BC2">
      <w:pPr>
        <w:spacing w:after="0"/>
        <w:jc w:val="both"/>
        <w:rPr>
          <w:lang w:val="ca-ES"/>
        </w:rPr>
      </w:pPr>
      <w:r>
        <w:rPr>
          <w:lang w:val="ca-ES"/>
        </w:rPr>
        <w:t>Aplicar correctament, el percentatge d’IVA i el seu corresponent RE.</w:t>
      </w:r>
    </w:p>
    <w:p w14:paraId="31009FB1" w14:textId="77777777" w:rsidR="00481BC2" w:rsidRDefault="00481BC2" w:rsidP="00481BC2">
      <w:pPr>
        <w:spacing w:after="0"/>
        <w:jc w:val="both"/>
        <w:rPr>
          <w:lang w:val="ca-ES"/>
        </w:rPr>
      </w:pPr>
    </w:p>
    <w:p w14:paraId="7FFB1041" w14:textId="77777777" w:rsidR="00481BC2" w:rsidRPr="00481BC2" w:rsidRDefault="00481BC2" w:rsidP="00481BC2">
      <w:pPr>
        <w:spacing w:after="0"/>
        <w:jc w:val="both"/>
        <w:rPr>
          <w:lang w:val="ca-ES"/>
        </w:rPr>
      </w:pPr>
    </w:p>
    <w:p w14:paraId="26D95D9F" w14:textId="05ACAE44" w:rsidR="00CD175F" w:rsidRPr="00CD175F" w:rsidRDefault="00CD175F" w:rsidP="00CD175F">
      <w:pPr>
        <w:spacing w:after="0"/>
        <w:jc w:val="both"/>
        <w:rPr>
          <w:lang w:val="ca-ES"/>
        </w:rPr>
      </w:pPr>
      <w:r>
        <w:rPr>
          <w:lang w:val="ca-ES"/>
        </w:rPr>
        <w:t xml:space="preserve">3. </w:t>
      </w:r>
      <w:r w:rsidRPr="00CD175F">
        <w:rPr>
          <w:lang w:val="ca-ES"/>
        </w:rPr>
        <w:t>L’empresa Horta, SA, ha venut a Comercial Riera, SL els articles següents:</w:t>
      </w:r>
    </w:p>
    <w:p w14:paraId="7BE96F67" w14:textId="4D0BCCA2" w:rsidR="00CD175F" w:rsidRPr="00CD175F" w:rsidRDefault="00CD175F" w:rsidP="00CD175F">
      <w:pPr>
        <w:spacing w:after="0"/>
        <w:jc w:val="both"/>
        <w:rPr>
          <w:lang w:val="ca-ES"/>
        </w:rPr>
      </w:pPr>
      <w:r w:rsidRPr="00CD175F">
        <w:rPr>
          <w:lang w:val="ca-ES"/>
        </w:rPr>
        <w:t>Productes al tipus d’IVA general</w:t>
      </w:r>
      <w:r>
        <w:rPr>
          <w:lang w:val="ca-ES"/>
        </w:rPr>
        <w:t xml:space="preserve"> i RE</w:t>
      </w:r>
      <w:r w:rsidRPr="00CD175F">
        <w:rPr>
          <w:lang w:val="ca-ES"/>
        </w:rPr>
        <w:t>:</w:t>
      </w:r>
    </w:p>
    <w:p w14:paraId="4563D008" w14:textId="407DA44B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 xml:space="preserve">• 200 unitats del producte AB a 0,50 </w:t>
      </w:r>
      <w:r>
        <w:rPr>
          <w:lang w:val="ca-ES"/>
        </w:rPr>
        <w:t>€</w:t>
      </w:r>
      <w:r w:rsidRPr="00CD175F">
        <w:rPr>
          <w:lang w:val="ca-ES"/>
        </w:rPr>
        <w:t>/u.</w:t>
      </w:r>
    </w:p>
    <w:p w14:paraId="2130A870" w14:textId="2F0B4348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 xml:space="preserve">• 120 unitats del producte AC a 0,65 </w:t>
      </w:r>
      <w:r>
        <w:rPr>
          <w:lang w:val="ca-ES"/>
        </w:rPr>
        <w:t>€</w:t>
      </w:r>
      <w:r w:rsidRPr="00CD175F">
        <w:rPr>
          <w:lang w:val="ca-ES"/>
        </w:rPr>
        <w:t>/u.</w:t>
      </w:r>
    </w:p>
    <w:p w14:paraId="62BA88E2" w14:textId="77777777" w:rsidR="00CD175F" w:rsidRPr="00CD175F" w:rsidRDefault="00CD175F" w:rsidP="00CD175F">
      <w:pPr>
        <w:spacing w:after="0"/>
        <w:jc w:val="both"/>
        <w:rPr>
          <w:lang w:val="ca-ES"/>
        </w:rPr>
      </w:pPr>
      <w:r w:rsidRPr="00CD175F">
        <w:rPr>
          <w:lang w:val="ca-ES"/>
        </w:rPr>
        <w:t>Les condicions de venda són les següents:</w:t>
      </w:r>
    </w:p>
    <w:p w14:paraId="292228C9" w14:textId="77777777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>• Descompte comercial: 2%</w:t>
      </w:r>
    </w:p>
    <w:p w14:paraId="1E8362F7" w14:textId="77777777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>• Ràpel: 3%</w:t>
      </w:r>
    </w:p>
    <w:p w14:paraId="31785D32" w14:textId="77777777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>• Descompte per pagament immediat: 4%</w:t>
      </w:r>
    </w:p>
    <w:p w14:paraId="719C1B3B" w14:textId="60506394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 xml:space="preserve">• Despeses de transport: 150,00 </w:t>
      </w:r>
      <w:r>
        <w:rPr>
          <w:lang w:val="ca-ES"/>
        </w:rPr>
        <w:t>€</w:t>
      </w:r>
    </w:p>
    <w:p w14:paraId="0CCD9EFF" w14:textId="689E09BB" w:rsidR="00CD175F" w:rsidRPr="00CD175F" w:rsidRDefault="00CD175F" w:rsidP="00481BC2">
      <w:pPr>
        <w:spacing w:after="0"/>
        <w:ind w:left="708"/>
        <w:jc w:val="both"/>
        <w:rPr>
          <w:lang w:val="ca-ES"/>
        </w:rPr>
      </w:pPr>
      <w:r w:rsidRPr="00CD175F">
        <w:rPr>
          <w:lang w:val="ca-ES"/>
        </w:rPr>
        <w:t xml:space="preserve">• Assegurança: 75,00 </w:t>
      </w:r>
      <w:r>
        <w:rPr>
          <w:lang w:val="ca-ES"/>
        </w:rPr>
        <w:t>€</w:t>
      </w:r>
    </w:p>
    <w:p w14:paraId="4C939455" w14:textId="355DF094" w:rsidR="00CD175F" w:rsidRDefault="00CD175F" w:rsidP="00CD175F">
      <w:pPr>
        <w:spacing w:after="0"/>
        <w:jc w:val="both"/>
        <w:rPr>
          <w:lang w:val="ca-ES"/>
        </w:rPr>
      </w:pPr>
      <w:r w:rsidRPr="00CD175F">
        <w:rPr>
          <w:lang w:val="ca-ES"/>
        </w:rPr>
        <w:t xml:space="preserve">Calcula </w:t>
      </w:r>
      <w:r>
        <w:rPr>
          <w:lang w:val="ca-ES"/>
        </w:rPr>
        <w:t>el total de la venda amb els seus corresponents tipus impositius.</w:t>
      </w:r>
    </w:p>
    <w:p w14:paraId="7BE73AD2" w14:textId="77777777" w:rsidR="00CD175F" w:rsidRDefault="00CD175F" w:rsidP="00CD175F">
      <w:pPr>
        <w:spacing w:after="0"/>
        <w:jc w:val="both"/>
        <w:rPr>
          <w:lang w:val="ca-ES"/>
        </w:rPr>
      </w:pPr>
    </w:p>
    <w:p w14:paraId="4FA4B6C3" w14:textId="77777777" w:rsidR="00481BC2" w:rsidRDefault="00481BC2" w:rsidP="00CD175F">
      <w:pPr>
        <w:spacing w:after="0"/>
        <w:jc w:val="both"/>
        <w:rPr>
          <w:lang w:val="ca-ES"/>
        </w:rPr>
      </w:pPr>
    </w:p>
    <w:p w14:paraId="28469DF4" w14:textId="77777777" w:rsidR="00481BC2" w:rsidRDefault="00CD175F" w:rsidP="00481BC2">
      <w:pPr>
        <w:rPr>
          <w:lang w:val="ca-ES"/>
        </w:rPr>
      </w:pPr>
      <w:r>
        <w:rPr>
          <w:lang w:val="ca-ES"/>
        </w:rPr>
        <w:t>4.</w:t>
      </w:r>
      <w:r w:rsidR="00481BC2">
        <w:rPr>
          <w:lang w:val="ca-ES"/>
        </w:rPr>
        <w:t xml:space="preserve"> </w:t>
      </w:r>
      <w:r w:rsidR="00481BC2">
        <w:rPr>
          <w:lang w:val="ca-ES"/>
        </w:rPr>
        <w:t>La societat OLVERA, SA ha realitzat durant el mes d’abril les següents vendes a l’empresa Perlades, SL:</w:t>
      </w:r>
    </w:p>
    <w:p w14:paraId="38266C96" w14:textId="77777777" w:rsidR="00481BC2" w:rsidRDefault="00481BC2" w:rsidP="00481BC2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 w:rsidRPr="009D237A">
        <w:rPr>
          <w:lang w:val="ca-ES"/>
        </w:rPr>
        <w:t>Vendes de mercaderies per 25200€ (més IVA</w:t>
      </w:r>
      <w:r>
        <w:rPr>
          <w:lang w:val="ca-ES"/>
        </w:rPr>
        <w:t xml:space="preserve"> general</w:t>
      </w:r>
      <w:r w:rsidRPr="009D237A">
        <w:rPr>
          <w:lang w:val="ca-ES"/>
        </w:rPr>
        <w:t>)</w:t>
      </w:r>
    </w:p>
    <w:p w14:paraId="35209341" w14:textId="77777777" w:rsidR="00481BC2" w:rsidRDefault="00481BC2" w:rsidP="00481BC2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Vendes de mercaderies per 6300€ (IVA i RE reduït inclòs)</w:t>
      </w:r>
    </w:p>
    <w:p w14:paraId="3DBDF982" w14:textId="77777777" w:rsidR="00481BC2" w:rsidRDefault="00481BC2" w:rsidP="00481BC2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Vendes de mercaderies per 8000€ (més IVA general i RE)</w:t>
      </w:r>
    </w:p>
    <w:p w14:paraId="3C19C259" w14:textId="77777777" w:rsidR="00481BC2" w:rsidRDefault="00481BC2" w:rsidP="00481BC2">
      <w:pPr>
        <w:pStyle w:val="Prrafodelista"/>
        <w:numPr>
          <w:ilvl w:val="0"/>
          <w:numId w:val="1"/>
        </w:numPr>
        <w:spacing w:after="0"/>
        <w:rPr>
          <w:lang w:val="ca-ES"/>
        </w:rPr>
      </w:pPr>
      <w:r>
        <w:rPr>
          <w:lang w:val="ca-ES"/>
        </w:rPr>
        <w:t>Vendes de productes amb IVA superreduït inclòs per 25000€ (16000€ de RE)</w:t>
      </w:r>
    </w:p>
    <w:p w14:paraId="4341AD2B" w14:textId="77777777" w:rsidR="00481BC2" w:rsidRDefault="00481BC2" w:rsidP="00481BC2">
      <w:pPr>
        <w:spacing w:after="0"/>
        <w:rPr>
          <w:lang w:val="ca-ES"/>
        </w:rPr>
      </w:pPr>
      <w:r w:rsidRPr="00CD175F">
        <w:rPr>
          <w:lang w:val="ca-ES"/>
        </w:rPr>
        <w:t>Calcula a quant puja el total de les vendes.</w:t>
      </w:r>
    </w:p>
    <w:p w14:paraId="4DDD2C85" w14:textId="0C148B3E" w:rsidR="009519C9" w:rsidRPr="00CD175F" w:rsidRDefault="00CD175F" w:rsidP="00481BC2">
      <w:pPr>
        <w:spacing w:after="0"/>
        <w:jc w:val="both"/>
        <w:rPr>
          <w:lang w:val="ca-ES"/>
        </w:rPr>
      </w:pPr>
      <w:r>
        <w:rPr>
          <w:lang w:val="ca-ES"/>
        </w:rPr>
        <w:t xml:space="preserve"> </w:t>
      </w:r>
    </w:p>
    <w:p w14:paraId="7979FED5" w14:textId="77777777" w:rsidR="00CD175F" w:rsidRPr="00CD175F" w:rsidRDefault="00CD175F" w:rsidP="00CD175F">
      <w:pPr>
        <w:spacing w:after="0"/>
        <w:rPr>
          <w:lang w:val="ca-ES"/>
        </w:rPr>
      </w:pPr>
    </w:p>
    <w:p w14:paraId="6E7F91B9" w14:textId="77777777" w:rsidR="009D237A" w:rsidRPr="009D237A" w:rsidRDefault="009D237A">
      <w:pPr>
        <w:rPr>
          <w:lang w:val="ca-ES"/>
        </w:rPr>
      </w:pPr>
    </w:p>
    <w:sectPr w:rsidR="009D237A" w:rsidRPr="009D2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6453F"/>
    <w:multiLevelType w:val="hybridMultilevel"/>
    <w:tmpl w:val="904C3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019B"/>
    <w:multiLevelType w:val="hybridMultilevel"/>
    <w:tmpl w:val="82708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65252">
    <w:abstractNumId w:val="1"/>
  </w:num>
  <w:num w:numId="2" w16cid:durableId="166127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A"/>
    <w:rsid w:val="00481BC2"/>
    <w:rsid w:val="009519C9"/>
    <w:rsid w:val="009D237A"/>
    <w:rsid w:val="00CD175F"/>
    <w:rsid w:val="00F4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E1CE"/>
  <w15:chartTrackingRefBased/>
  <w15:docId w15:val="{27A9AE58-18C7-4EA6-B2F9-AFF42E9E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Dollys Karina</dc:creator>
  <cp:keywords/>
  <dc:description/>
  <cp:lastModifiedBy>Dollys Karina</cp:lastModifiedBy>
  <cp:revision>1</cp:revision>
  <dcterms:created xsi:type="dcterms:W3CDTF">2024-04-16T17:03:00Z</dcterms:created>
  <dcterms:modified xsi:type="dcterms:W3CDTF">2024-04-16T17:47:00Z</dcterms:modified>
</cp:coreProperties>
</file>