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7974" w14:textId="6066DF3B" w:rsidR="00965B8E" w:rsidRDefault="00E97C45">
      <w:pPr>
        <w:rPr>
          <w:u w:val="single"/>
          <w:lang w:val="ca-ES"/>
        </w:rPr>
      </w:pPr>
      <w:r w:rsidRPr="00274B64">
        <w:rPr>
          <w:u w:val="single"/>
          <w:lang w:val="ca-ES"/>
        </w:rPr>
        <w:t xml:space="preserve">AA Qüestionari del vídeo </w:t>
      </w:r>
      <w:r w:rsidR="00374BE0">
        <w:rPr>
          <w:u w:val="single"/>
          <w:lang w:val="ca-ES"/>
        </w:rPr>
        <w:t>Intoleràncies i al·lèrgies alimentàries</w:t>
      </w:r>
    </w:p>
    <w:p w14:paraId="2348B302" w14:textId="1750A525" w:rsidR="00674CB5" w:rsidRDefault="00674CB5">
      <w:pPr>
        <w:rPr>
          <w:lang w:val="ca-ES"/>
        </w:rPr>
      </w:pPr>
      <w:r w:rsidRPr="00674CB5">
        <w:rPr>
          <w:lang w:val="ca-ES"/>
        </w:rPr>
        <w:t xml:space="preserve">Mira el vídeo sobre </w:t>
      </w:r>
      <w:r w:rsidR="00374BE0">
        <w:rPr>
          <w:lang w:val="ca-ES"/>
        </w:rPr>
        <w:t xml:space="preserve">intoleràncies i al·lèrgies alimentàries </w:t>
      </w:r>
      <w:r w:rsidRPr="00674CB5">
        <w:rPr>
          <w:lang w:val="ca-ES"/>
        </w:rPr>
        <w:t>mitjançant l’enllaç:</w:t>
      </w:r>
      <w:r w:rsidR="00374BE0">
        <w:rPr>
          <w:lang w:val="ca-ES"/>
        </w:rPr>
        <w:t xml:space="preserve"> </w:t>
      </w:r>
      <w:hyperlink r:id="rId5" w:history="1">
        <w:r w:rsidR="00374BE0" w:rsidRPr="00D936D5">
          <w:rPr>
            <w:rStyle w:val="Hipervnculo"/>
            <w:rFonts w:ascii="Segoe UI" w:hAnsi="Segoe UI" w:cs="Segoe UI"/>
            <w:shd w:val="clear" w:color="auto" w:fill="FFFFFF"/>
          </w:rPr>
          <w:t>https://www.ccma.cat/3cat/les-intolerancies-i-les-allergies-alimentaries/video/4463031/</w:t>
        </w:r>
      </w:hyperlink>
      <w:r w:rsidR="00374BE0">
        <w:rPr>
          <w:rFonts w:ascii="Segoe UI" w:hAnsi="Segoe UI" w:cs="Segoe UI"/>
          <w:color w:val="1D2125"/>
          <w:shd w:val="clear" w:color="auto" w:fill="FFFFFF"/>
        </w:rPr>
        <w:t> </w:t>
      </w:r>
    </w:p>
    <w:p w14:paraId="6F1569C9" w14:textId="77777777" w:rsidR="00374BE0" w:rsidRDefault="00374BE0"/>
    <w:p w14:paraId="4DC640B1" w14:textId="2FB05E52" w:rsidR="00674CB5" w:rsidRPr="000E07F5" w:rsidRDefault="00374BE0">
      <w:pPr>
        <w:rPr>
          <w:b/>
          <w:bCs/>
          <w:lang w:val="ca-ES"/>
        </w:rPr>
      </w:pPr>
      <w:r w:rsidRPr="000E07F5">
        <w:rPr>
          <w:b/>
          <w:bCs/>
          <w:lang w:val="ca-ES"/>
        </w:rPr>
        <w:t>Respon</w:t>
      </w:r>
      <w:r>
        <w:rPr>
          <w:lang w:val="ca-ES"/>
        </w:rPr>
        <w:t xml:space="preserve"> </w:t>
      </w:r>
      <w:r w:rsidRPr="000E07F5">
        <w:rPr>
          <w:b/>
          <w:bCs/>
          <w:lang w:val="ca-ES"/>
        </w:rPr>
        <w:t>les següents preguntes sobre el vídeo:</w:t>
      </w:r>
    </w:p>
    <w:p w14:paraId="167278A8" w14:textId="77777777" w:rsidR="00374BE0" w:rsidRPr="000E07F5" w:rsidRDefault="00E97C45">
      <w:pPr>
        <w:rPr>
          <w:b/>
          <w:bCs/>
          <w:lang w:val="ca-ES"/>
        </w:rPr>
      </w:pPr>
      <w:r w:rsidRPr="00274B64">
        <w:rPr>
          <w:lang w:val="ca-ES"/>
        </w:rPr>
        <w:t xml:space="preserve">1.- </w:t>
      </w:r>
      <w:r w:rsidR="00374BE0" w:rsidRPr="000E07F5">
        <w:rPr>
          <w:b/>
          <w:bCs/>
          <w:lang w:val="ca-ES"/>
        </w:rPr>
        <w:t>Quina és la base de l’alimentació de l’Adrià, sobre tot quan era més petit?</w:t>
      </w:r>
    </w:p>
    <w:p w14:paraId="41D3FF8F" w14:textId="05FF2232" w:rsidR="00674CB5" w:rsidRDefault="00374BE0">
      <w:pPr>
        <w:rPr>
          <w:b/>
          <w:bCs/>
          <w:lang w:val="ca-ES"/>
        </w:rPr>
      </w:pPr>
      <w:r w:rsidRPr="000E07F5">
        <w:rPr>
          <w:b/>
          <w:bCs/>
          <w:lang w:val="ca-ES"/>
        </w:rPr>
        <w:t xml:space="preserve">L’Adrià tolera la llet? </w:t>
      </w:r>
    </w:p>
    <w:p w14:paraId="530369E9" w14:textId="77777777" w:rsidR="000E07F5" w:rsidRPr="000E07F5" w:rsidRDefault="000E07F5">
      <w:pPr>
        <w:rPr>
          <w:b/>
          <w:bCs/>
          <w:lang w:val="ca-ES"/>
        </w:rPr>
      </w:pPr>
    </w:p>
    <w:p w14:paraId="0F40FD23" w14:textId="4A77C484" w:rsidR="00374BE0" w:rsidRPr="000E07F5" w:rsidRDefault="00E97C45">
      <w:pPr>
        <w:rPr>
          <w:b/>
          <w:bCs/>
          <w:lang w:val="ca-ES"/>
        </w:rPr>
      </w:pPr>
      <w:r w:rsidRPr="00274B64">
        <w:rPr>
          <w:lang w:val="ca-ES"/>
        </w:rPr>
        <w:t xml:space="preserve">2.- </w:t>
      </w:r>
      <w:r w:rsidR="00374BE0" w:rsidRPr="00374BE0">
        <w:rPr>
          <w:b/>
          <w:bCs/>
          <w:lang w:val="ca-ES"/>
        </w:rPr>
        <w:t>M</w:t>
      </w:r>
      <w:r w:rsidR="00374BE0" w:rsidRPr="00374BE0">
        <w:rPr>
          <w:b/>
          <w:bCs/>
          <w:lang w:val="ca-ES"/>
        </w:rPr>
        <w:t xml:space="preserve">arca </w:t>
      </w:r>
      <w:r w:rsidR="00374BE0" w:rsidRPr="00374BE0">
        <w:rPr>
          <w:b/>
          <w:bCs/>
          <w:lang w:val="ca-ES"/>
        </w:rPr>
        <w:t>si és cert o és fals,</w:t>
      </w:r>
      <w:r w:rsidR="00374BE0">
        <w:rPr>
          <w:lang w:val="ca-ES"/>
        </w:rPr>
        <w:t xml:space="preserve"> </w:t>
      </w:r>
      <w:r w:rsidR="00374BE0" w:rsidRPr="000E07F5">
        <w:rPr>
          <w:b/>
          <w:bCs/>
          <w:lang w:val="ca-ES"/>
        </w:rPr>
        <w:t>segons</w:t>
      </w:r>
      <w:r w:rsidR="00374BE0" w:rsidRPr="000E07F5">
        <w:rPr>
          <w:b/>
          <w:bCs/>
          <w:lang w:val="ca-ES"/>
        </w:rPr>
        <w:t xml:space="preserve"> consideris que s’h</w:t>
      </w:r>
      <w:r w:rsidR="00374BE0" w:rsidRPr="000E07F5">
        <w:rPr>
          <w:b/>
          <w:bCs/>
          <w:lang w:val="ca-ES"/>
        </w:rPr>
        <w:t>a</w:t>
      </w:r>
      <w:r w:rsidR="00374BE0" w:rsidRPr="000E07F5">
        <w:rPr>
          <w:b/>
          <w:bCs/>
          <w:lang w:val="ca-ES"/>
        </w:rPr>
        <w:t xml:space="preserve"> tractat en el programa:</w:t>
      </w:r>
    </w:p>
    <w:p w14:paraId="6CAF65EE" w14:textId="77CB2FFC" w:rsidR="00374BE0" w:rsidRPr="000E07F5" w:rsidRDefault="00374BE0">
      <w:pPr>
        <w:rPr>
          <w:b/>
          <w:bCs/>
          <w:lang w:val="ca-ES"/>
        </w:rPr>
      </w:pPr>
      <w:r w:rsidRPr="000E07F5">
        <w:rPr>
          <w:b/>
          <w:bCs/>
          <w:lang w:val="ca-ES"/>
        </w:rPr>
        <w:t xml:space="preserve">Segons el Dr. Alfons Malet: </w:t>
      </w:r>
    </w:p>
    <w:p w14:paraId="7F8D6045" w14:textId="6DB3383E" w:rsidR="00374BE0" w:rsidRPr="00374BE0" w:rsidRDefault="00374BE0" w:rsidP="00374BE0">
      <w:pPr>
        <w:pStyle w:val="Prrafodelista"/>
        <w:numPr>
          <w:ilvl w:val="0"/>
          <w:numId w:val="1"/>
        </w:numPr>
        <w:rPr>
          <w:lang w:val="ca-ES"/>
        </w:rPr>
      </w:pPr>
      <w:r w:rsidRPr="00374BE0">
        <w:rPr>
          <w:lang w:val="ca-ES"/>
        </w:rPr>
        <w:t>En la patologia al·lèrgica hi ha una part hereditària</w:t>
      </w:r>
    </w:p>
    <w:p w14:paraId="487AA462" w14:textId="77777777" w:rsidR="00374BE0" w:rsidRDefault="00374BE0" w:rsidP="00374BE0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En el món occidental hi ha més incidències en al·lèrgies a causa de la desaparició de malalties infeccioses</w:t>
      </w:r>
    </w:p>
    <w:p w14:paraId="43F309DB" w14:textId="5D57A12F" w:rsidR="00374BE0" w:rsidRDefault="00374BE0" w:rsidP="00374BE0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La teoria higienista es dona a causa de la desaparició de malalties infeccioses</w:t>
      </w:r>
    </w:p>
    <w:p w14:paraId="7671DE71" w14:textId="59712F91" w:rsidR="00374BE0" w:rsidRDefault="00374BE0" w:rsidP="00374BE0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Els factors ambientals no afecten quan hi ha una al·lèrgia</w:t>
      </w:r>
    </w:p>
    <w:p w14:paraId="66C2BEB6" w14:textId="279F963E" w:rsidR="00374BE0" w:rsidRDefault="00374BE0" w:rsidP="00374BE0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Alguns factors ambientals com la pol·lució en grans ciutats afecten en les patologies al·lèrgiques</w:t>
      </w:r>
    </w:p>
    <w:p w14:paraId="358F9FF0" w14:textId="63A8C3C9" w:rsidR="00374BE0" w:rsidRDefault="00274B64">
      <w:pPr>
        <w:rPr>
          <w:b/>
          <w:bCs/>
          <w:lang w:val="ca-ES"/>
        </w:rPr>
      </w:pPr>
      <w:r w:rsidRPr="000E07F5">
        <w:rPr>
          <w:b/>
          <w:bCs/>
          <w:lang w:val="ca-ES"/>
        </w:rPr>
        <w:t xml:space="preserve">3.- </w:t>
      </w:r>
      <w:r w:rsidR="00374BE0" w:rsidRPr="000E07F5">
        <w:rPr>
          <w:b/>
          <w:bCs/>
          <w:lang w:val="ca-ES"/>
        </w:rPr>
        <w:t>Quins aliments donen al·lèrgia en infants fins als tres anys d’edat ? Anomena els aliments que es comentin en el vídeo.</w:t>
      </w:r>
    </w:p>
    <w:p w14:paraId="1AE3D5CF" w14:textId="77777777" w:rsidR="000E07F5" w:rsidRDefault="000E07F5">
      <w:pPr>
        <w:rPr>
          <w:b/>
          <w:bCs/>
          <w:lang w:val="ca-ES"/>
        </w:rPr>
      </w:pPr>
    </w:p>
    <w:p w14:paraId="35983B35" w14:textId="77777777" w:rsidR="000E07F5" w:rsidRPr="000E07F5" w:rsidRDefault="000E07F5">
      <w:pPr>
        <w:rPr>
          <w:b/>
          <w:bCs/>
          <w:lang w:val="ca-ES"/>
        </w:rPr>
      </w:pPr>
    </w:p>
    <w:p w14:paraId="24F24AB2" w14:textId="7D1A5751" w:rsidR="000E07F5" w:rsidRPr="000E07F5" w:rsidRDefault="00274B64">
      <w:pPr>
        <w:rPr>
          <w:b/>
          <w:bCs/>
          <w:lang w:val="ca-ES"/>
        </w:rPr>
      </w:pPr>
      <w:r w:rsidRPr="000E07F5">
        <w:rPr>
          <w:b/>
          <w:bCs/>
          <w:lang w:val="ca-ES"/>
        </w:rPr>
        <w:t xml:space="preserve">4.- </w:t>
      </w:r>
      <w:r w:rsidR="000E07F5" w:rsidRPr="000E07F5">
        <w:rPr>
          <w:b/>
          <w:bCs/>
          <w:lang w:val="ca-ES"/>
        </w:rPr>
        <w:t>Per quines vies es pot donar un cas d’al·lèrgia? Digues si es V o F</w:t>
      </w:r>
    </w:p>
    <w:p w14:paraId="73015218" w14:textId="6FB0D744" w:rsidR="000E07F5" w:rsidRDefault="000E07F5">
      <w:pPr>
        <w:rPr>
          <w:lang w:val="ca-ES"/>
        </w:rPr>
      </w:pPr>
      <w:r>
        <w:rPr>
          <w:lang w:val="ca-ES"/>
        </w:rPr>
        <w:t>a) Contacte directe de l’aliment que produeix al·lèrgia</w:t>
      </w:r>
    </w:p>
    <w:p w14:paraId="00BD8268" w14:textId="0321FC78" w:rsidR="000E07F5" w:rsidRDefault="000E07F5">
      <w:pPr>
        <w:rPr>
          <w:lang w:val="ca-ES"/>
        </w:rPr>
      </w:pPr>
      <w:r>
        <w:rPr>
          <w:lang w:val="ca-ES"/>
        </w:rPr>
        <w:t>b) Tenir contacte amb un estri de cuina que ha estat en contacte amb l’aliment que produeix al·lèrgia</w:t>
      </w:r>
    </w:p>
    <w:p w14:paraId="439895DA" w14:textId="39891ACE" w:rsidR="000E07F5" w:rsidRDefault="000E07F5">
      <w:pPr>
        <w:rPr>
          <w:lang w:val="ca-ES"/>
        </w:rPr>
      </w:pPr>
      <w:r>
        <w:rPr>
          <w:lang w:val="ca-ES"/>
        </w:rPr>
        <w:t xml:space="preserve">C) El contacte entre estris de cuina amb aliments que no podem ingerir no causen problemes </w:t>
      </w:r>
    </w:p>
    <w:p w14:paraId="78591CCF" w14:textId="6C62EA65" w:rsidR="000E07F5" w:rsidRDefault="000E07F5">
      <w:pPr>
        <w:rPr>
          <w:lang w:val="ca-ES"/>
        </w:rPr>
      </w:pPr>
      <w:r>
        <w:rPr>
          <w:lang w:val="ca-ES"/>
        </w:rPr>
        <w:t>c) Ingerir l’aliment que produeix al·lèrgia</w:t>
      </w:r>
    </w:p>
    <w:p w14:paraId="5663C802" w14:textId="6B38D36B" w:rsidR="000E07F5" w:rsidRDefault="000E07F5">
      <w:pPr>
        <w:rPr>
          <w:lang w:val="ca-ES"/>
        </w:rPr>
      </w:pPr>
      <w:r>
        <w:rPr>
          <w:lang w:val="ca-ES"/>
        </w:rPr>
        <w:t>d) Inhalació de l’aliment, per exemple el peix o marisc</w:t>
      </w:r>
    </w:p>
    <w:p w14:paraId="153F4D51" w14:textId="6B77E8A0" w:rsidR="000E07F5" w:rsidRDefault="000E07F5">
      <w:pPr>
        <w:rPr>
          <w:lang w:val="ca-ES"/>
        </w:rPr>
      </w:pPr>
    </w:p>
    <w:p w14:paraId="5AE21839" w14:textId="77777777" w:rsidR="00E97C45" w:rsidRPr="00274B64" w:rsidRDefault="00E97C45">
      <w:pPr>
        <w:rPr>
          <w:lang w:val="ca-ES"/>
        </w:rPr>
      </w:pPr>
    </w:p>
    <w:sectPr w:rsidR="00E97C45" w:rsidRPr="00274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C1272"/>
    <w:multiLevelType w:val="hybridMultilevel"/>
    <w:tmpl w:val="199CE2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07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C45"/>
    <w:rsid w:val="000E07F5"/>
    <w:rsid w:val="00274B64"/>
    <w:rsid w:val="00374BE0"/>
    <w:rsid w:val="00674CB5"/>
    <w:rsid w:val="00965B8E"/>
    <w:rsid w:val="00AE6F86"/>
    <w:rsid w:val="00D75AF0"/>
    <w:rsid w:val="00E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0D47"/>
  <w15:docId w15:val="{660AE306-08FC-4737-9DCF-9CB83246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4CB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4CB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74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cma.cat/3cat/les-intolerancies-i-les-allergies-alimentaries/video/44630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Núria Lasso Fontgivell</cp:lastModifiedBy>
  <cp:revision>3</cp:revision>
  <dcterms:created xsi:type="dcterms:W3CDTF">2023-11-29T09:42:00Z</dcterms:created>
  <dcterms:modified xsi:type="dcterms:W3CDTF">2023-11-29T09:42:00Z</dcterms:modified>
</cp:coreProperties>
</file>