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C0" w:rsidRDefault="00A81BC0" w:rsidP="00A81BC0">
      <w:pPr>
        <w:tabs>
          <w:tab w:val="left" w:pos="9072"/>
        </w:tabs>
        <w:ind w:right="9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</w:t>
      </w:r>
      <w:r w:rsidRPr="005F60B3">
        <w:rPr>
          <w:b/>
          <w:sz w:val="26"/>
          <w:szCs w:val="26"/>
        </w:rPr>
        <w:t>UIA DE COMPTES</w:t>
      </w:r>
    </w:p>
    <w:p w:rsidR="00A81BC0" w:rsidRDefault="00A81BC0" w:rsidP="00A81BC0">
      <w:pPr>
        <w:tabs>
          <w:tab w:val="left" w:pos="9072"/>
        </w:tabs>
        <w:ind w:right="930"/>
        <w:rPr>
          <w:b/>
          <w:sz w:val="26"/>
          <w:szCs w:val="26"/>
        </w:rPr>
      </w:pPr>
    </w:p>
    <w:p w:rsidR="00A81BC0" w:rsidRPr="002F036F" w:rsidRDefault="00A81BC0" w:rsidP="00A81BC0">
      <w:pPr>
        <w:tabs>
          <w:tab w:val="left" w:pos="9072"/>
        </w:tabs>
        <w:ind w:right="930"/>
        <w:rPr>
          <w:b/>
          <w:sz w:val="28"/>
          <w:szCs w:val="28"/>
        </w:rPr>
      </w:pPr>
      <w:r w:rsidRPr="002F036F">
        <w:rPr>
          <w:b/>
          <w:sz w:val="28"/>
          <w:szCs w:val="28"/>
        </w:rPr>
        <w:t>Compra Venda a crèdit (ajornat)</w:t>
      </w:r>
      <w:r>
        <w:rPr>
          <w:b/>
          <w:sz w:val="28"/>
          <w:szCs w:val="28"/>
        </w:rPr>
        <w:t xml:space="preserve"> de:</w:t>
      </w:r>
    </w:p>
    <w:tbl>
      <w:tblPr>
        <w:tblW w:w="10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2381"/>
        <w:gridCol w:w="4520"/>
      </w:tblGrid>
      <w:tr w:rsidR="00A81BC0" w:rsidRPr="002806E8" w:rsidTr="00A81BC0">
        <w:tc>
          <w:tcPr>
            <w:tcW w:w="3384" w:type="dxa"/>
          </w:tcPr>
          <w:p w:rsidR="00A81BC0" w:rsidRDefault="00A81BC0" w:rsidP="007E4BA2">
            <w:pPr>
              <w:tabs>
                <w:tab w:val="left" w:pos="9072"/>
              </w:tabs>
              <w:ind w:right="4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4C4D5" wp14:editId="510FFC37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124460</wp:posOffset>
                      </wp:positionV>
                      <wp:extent cx="304800" cy="152400"/>
                      <wp:effectExtent l="13970" t="13335" r="43180" b="53340"/>
                      <wp:wrapNone/>
                      <wp:docPr id="5" name="Connector rec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or rect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pt,9.8pt" to="164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2806E8">
              <w:rPr>
                <w:b/>
                <w:sz w:val="26"/>
                <w:szCs w:val="26"/>
              </w:rPr>
              <w:t>Compra de:</w:t>
            </w:r>
          </w:p>
          <w:p w:rsidR="00A81BC0" w:rsidRPr="002C0FD6" w:rsidRDefault="00A81BC0" w:rsidP="007E4BA2">
            <w:pPr>
              <w:tabs>
                <w:tab w:val="left" w:pos="9072"/>
              </w:tabs>
              <w:ind w:right="440"/>
              <w:jc w:val="right"/>
            </w:pPr>
            <w:r w:rsidRPr="002C0FD6">
              <w:t>(comptes de passiu)</w:t>
            </w:r>
          </w:p>
        </w:tc>
        <w:tc>
          <w:tcPr>
            <w:tcW w:w="2381" w:type="dxa"/>
            <w:shd w:val="clear" w:color="auto" w:fill="EEECE1"/>
          </w:tcPr>
          <w:p w:rsidR="00A81BC0" w:rsidRPr="002806E8" w:rsidRDefault="00A81BC0" w:rsidP="007E4BA2">
            <w:pPr>
              <w:tabs>
                <w:tab w:val="left" w:pos="9072"/>
              </w:tabs>
              <w:ind w:right="93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4BA5D7" wp14:editId="0A261D79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124460</wp:posOffset>
                      </wp:positionV>
                      <wp:extent cx="228600" cy="152400"/>
                      <wp:effectExtent l="43180" t="13335" r="13970" b="53340"/>
                      <wp:wrapNone/>
                      <wp:docPr id="4" name="Connector rec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or recte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9.8pt" to="115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520" w:type="dxa"/>
          </w:tcPr>
          <w:p w:rsidR="00A81BC0" w:rsidRDefault="00A81BC0" w:rsidP="007E4BA2">
            <w:pPr>
              <w:tabs>
                <w:tab w:val="left" w:pos="9072"/>
              </w:tabs>
              <w:ind w:right="930"/>
              <w:rPr>
                <w:b/>
                <w:sz w:val="26"/>
                <w:szCs w:val="26"/>
              </w:rPr>
            </w:pPr>
            <w:r w:rsidRPr="002806E8">
              <w:rPr>
                <w:b/>
                <w:sz w:val="26"/>
                <w:szCs w:val="26"/>
              </w:rPr>
              <w:t xml:space="preserve">   Venda de:</w:t>
            </w:r>
          </w:p>
          <w:p w:rsidR="00A81BC0" w:rsidRPr="002C0FD6" w:rsidRDefault="00A81BC0" w:rsidP="007E4BA2">
            <w:pPr>
              <w:tabs>
                <w:tab w:val="left" w:pos="9072"/>
              </w:tabs>
              <w:ind w:right="930"/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2C0FD6">
              <w:t>(comptes d’actiu)</w:t>
            </w:r>
          </w:p>
        </w:tc>
      </w:tr>
      <w:tr w:rsidR="00A81BC0" w:rsidRPr="002806E8" w:rsidTr="00A81BC0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Proveïdors</w:t>
            </w:r>
            <w:r>
              <w:rPr>
                <w:sz w:val="26"/>
                <w:szCs w:val="26"/>
              </w:rPr>
              <w:t xml:space="preserve">         (40)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Proveïdors, ECP</w:t>
            </w:r>
          </w:p>
        </w:tc>
        <w:tc>
          <w:tcPr>
            <w:tcW w:w="2381" w:type="dxa"/>
            <w:vAlign w:val="center"/>
          </w:tcPr>
          <w:p w:rsidR="00A81BC0" w:rsidRPr="002806E8" w:rsidRDefault="00A81BC0" w:rsidP="007E4BA2">
            <w:pPr>
              <w:tabs>
                <w:tab w:val="left" w:pos="9072"/>
              </w:tabs>
              <w:ind w:right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(30) Mercaderies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Clients</w:t>
            </w:r>
            <w:r>
              <w:rPr>
                <w:sz w:val="26"/>
                <w:szCs w:val="26"/>
              </w:rPr>
              <w:t xml:space="preserve">         (43)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Clients, ECC</w:t>
            </w:r>
          </w:p>
        </w:tc>
      </w:tr>
      <w:tr w:rsidR="00A81BC0" w:rsidRPr="002806E8" w:rsidTr="00A81BC0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Proveïdors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Proveïdors, ECP</w:t>
            </w:r>
          </w:p>
        </w:tc>
        <w:tc>
          <w:tcPr>
            <w:tcW w:w="2381" w:type="dxa"/>
            <w:vAlign w:val="center"/>
          </w:tcPr>
          <w:p w:rsidR="00A81BC0" w:rsidRPr="002806E8" w:rsidRDefault="00A81BC0" w:rsidP="007E4BA2">
            <w:pPr>
              <w:tabs>
                <w:tab w:val="left" w:pos="9072"/>
              </w:tabs>
              <w:ind w:right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(31) </w:t>
            </w:r>
            <w:r w:rsidRPr="002806E8">
              <w:rPr>
                <w:b/>
                <w:sz w:val="26"/>
                <w:szCs w:val="26"/>
              </w:rPr>
              <w:t>Matèries Primeres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</w:p>
        </w:tc>
      </w:tr>
      <w:tr w:rsidR="00A81BC0" w:rsidRPr="002806E8" w:rsidTr="00A81BC0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Proveïdors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Proveïdors, ECP</w:t>
            </w:r>
          </w:p>
        </w:tc>
        <w:tc>
          <w:tcPr>
            <w:tcW w:w="2381" w:type="dxa"/>
            <w:vAlign w:val="center"/>
          </w:tcPr>
          <w:p w:rsidR="00A81BC0" w:rsidRPr="002806E8" w:rsidRDefault="00A81BC0" w:rsidP="007E4BA2">
            <w:pPr>
              <w:tabs>
                <w:tab w:val="left" w:pos="9072"/>
              </w:tabs>
              <w:ind w:left="-8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(32) Altres Aprovisionaments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</w:p>
        </w:tc>
      </w:tr>
      <w:tr w:rsidR="00A81BC0" w:rsidRPr="002806E8" w:rsidTr="00A81BC0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A81BC0" w:rsidRPr="002806E8" w:rsidRDefault="00A81BC0" w:rsidP="007E4BA2">
            <w:pPr>
              <w:tabs>
                <w:tab w:val="left" w:pos="9072"/>
              </w:tabs>
              <w:ind w:right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(35) </w:t>
            </w:r>
            <w:r w:rsidRPr="002806E8">
              <w:rPr>
                <w:b/>
                <w:sz w:val="26"/>
                <w:szCs w:val="26"/>
              </w:rPr>
              <w:t>Productes Acabats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Clients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Clients, ECC</w:t>
            </w:r>
          </w:p>
        </w:tc>
      </w:tr>
      <w:tr w:rsidR="00A81BC0" w:rsidRPr="002806E8" w:rsidTr="00A81BC0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A81BC0" w:rsidRPr="002806E8" w:rsidRDefault="00A81BC0" w:rsidP="007E4BA2">
            <w:pPr>
              <w:tabs>
                <w:tab w:val="left" w:pos="9072"/>
              </w:tabs>
              <w:ind w:right="175"/>
              <w:jc w:val="center"/>
              <w:rPr>
                <w:b/>
                <w:sz w:val="26"/>
                <w:szCs w:val="26"/>
              </w:rPr>
            </w:pPr>
            <w:r w:rsidRPr="002806E8">
              <w:rPr>
                <w:b/>
                <w:sz w:val="26"/>
                <w:szCs w:val="26"/>
              </w:rPr>
              <w:t>Prestació de Serveis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Clients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Clients, ECC</w:t>
            </w:r>
          </w:p>
        </w:tc>
      </w:tr>
      <w:tr w:rsidR="00A81BC0" w:rsidRPr="002806E8" w:rsidTr="00A81BC0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Proveïdors d’immobilitzat c/t</w:t>
            </w:r>
          </w:p>
          <w:p w:rsidR="00A81BC0" w:rsidRDefault="00A81BC0" w:rsidP="007E4BA2">
            <w:pPr>
              <w:tabs>
                <w:tab w:val="left" w:pos="9072"/>
              </w:tabs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Proveïdors d’immobilitzat l/t</w:t>
            </w:r>
          </w:p>
          <w:p w:rsidR="00A81BC0" w:rsidRPr="002806E8" w:rsidRDefault="00A81BC0" w:rsidP="007E4BA2">
            <w:pPr>
              <w:tabs>
                <w:tab w:val="lef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Efectes que cal pagar</w:t>
            </w:r>
          </w:p>
        </w:tc>
        <w:tc>
          <w:tcPr>
            <w:tcW w:w="2381" w:type="dxa"/>
            <w:vAlign w:val="center"/>
          </w:tcPr>
          <w:p w:rsidR="00A81BC0" w:rsidRPr="002806E8" w:rsidRDefault="00A81BC0" w:rsidP="007E4BA2">
            <w:pPr>
              <w:tabs>
                <w:tab w:val="left" w:pos="9072"/>
              </w:tabs>
              <w:ind w:right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(2) </w:t>
            </w:r>
            <w:r w:rsidRPr="002806E8">
              <w:rPr>
                <w:b/>
                <w:sz w:val="26"/>
                <w:szCs w:val="26"/>
              </w:rPr>
              <w:t>Immobilitzat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Crèdits per venda d’immobilitzat</w:t>
            </w:r>
            <w:r w:rsidRPr="002806E8">
              <w:rPr>
                <w:sz w:val="26"/>
                <w:szCs w:val="26"/>
              </w:rPr>
              <w:t xml:space="preserve"> c/t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Crèdits per venda d’immobilitzat</w:t>
            </w:r>
            <w:r w:rsidRPr="002806E8">
              <w:rPr>
                <w:sz w:val="26"/>
                <w:szCs w:val="26"/>
              </w:rPr>
              <w:t xml:space="preserve"> l/t</w:t>
            </w:r>
          </w:p>
        </w:tc>
      </w:tr>
      <w:tr w:rsidR="00A81BC0" w:rsidRPr="002806E8" w:rsidTr="00A81BC0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Creditors</w:t>
            </w:r>
            <w:r>
              <w:rPr>
                <w:sz w:val="26"/>
                <w:szCs w:val="26"/>
              </w:rPr>
              <w:t xml:space="preserve">      (41)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right="930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Creditors EP</w:t>
            </w:r>
          </w:p>
        </w:tc>
        <w:tc>
          <w:tcPr>
            <w:tcW w:w="2381" w:type="dxa"/>
            <w:vAlign w:val="center"/>
          </w:tcPr>
          <w:p w:rsidR="00F62DB5" w:rsidRDefault="00A81BC0" w:rsidP="00F62DB5">
            <w:pPr>
              <w:tabs>
                <w:tab w:val="left" w:pos="9072"/>
              </w:tabs>
              <w:ind w:right="17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(62) Serveis exteriors /</w:t>
            </w:r>
            <w:r w:rsidR="00F62DB5">
              <w:rPr>
                <w:b/>
                <w:sz w:val="26"/>
                <w:szCs w:val="26"/>
              </w:rPr>
              <w:t xml:space="preserve"> </w:t>
            </w:r>
          </w:p>
          <w:p w:rsidR="00A81BC0" w:rsidRPr="002806E8" w:rsidRDefault="00A81BC0" w:rsidP="00F62DB5">
            <w:pPr>
              <w:tabs>
                <w:tab w:val="left" w:pos="9072"/>
              </w:tabs>
              <w:ind w:right="17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Ingressos diversos (75)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Deutors</w:t>
            </w:r>
            <w:r>
              <w:rPr>
                <w:sz w:val="26"/>
                <w:szCs w:val="26"/>
              </w:rPr>
              <w:t xml:space="preserve">     (44)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Deutors EC</w:t>
            </w:r>
          </w:p>
        </w:tc>
      </w:tr>
    </w:tbl>
    <w:p w:rsidR="00A81BC0" w:rsidRDefault="00A81BC0" w:rsidP="00A81BC0">
      <w:pPr>
        <w:tabs>
          <w:tab w:val="left" w:pos="9072"/>
        </w:tabs>
        <w:ind w:right="930"/>
        <w:rPr>
          <w:b/>
          <w:sz w:val="26"/>
          <w:szCs w:val="26"/>
        </w:rPr>
      </w:pPr>
    </w:p>
    <w:p w:rsidR="00A81BC0" w:rsidRDefault="00A81BC0" w:rsidP="00A81BC0">
      <w:pPr>
        <w:tabs>
          <w:tab w:val="left" w:pos="9072"/>
        </w:tabs>
        <w:ind w:right="930"/>
        <w:rPr>
          <w:b/>
          <w:sz w:val="26"/>
          <w:szCs w:val="26"/>
        </w:rPr>
      </w:pPr>
    </w:p>
    <w:p w:rsidR="00A81BC0" w:rsidRPr="002F036F" w:rsidRDefault="00A81BC0" w:rsidP="00A81BC0">
      <w:pPr>
        <w:tabs>
          <w:tab w:val="left" w:pos="9072"/>
        </w:tabs>
        <w:ind w:right="930"/>
        <w:rPr>
          <w:b/>
          <w:sz w:val="28"/>
          <w:szCs w:val="28"/>
        </w:rPr>
      </w:pPr>
      <w:r w:rsidRPr="002F036F">
        <w:rPr>
          <w:b/>
          <w:sz w:val="28"/>
          <w:szCs w:val="28"/>
        </w:rPr>
        <w:t>Préstecs</w:t>
      </w:r>
    </w:p>
    <w:tbl>
      <w:tblPr>
        <w:tblW w:w="100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2145"/>
        <w:gridCol w:w="4520"/>
      </w:tblGrid>
      <w:tr w:rsidR="00A81BC0" w:rsidRPr="002806E8" w:rsidTr="004E42D4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-10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E8204" wp14:editId="12DEA9D9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88900</wp:posOffset>
                      </wp:positionV>
                      <wp:extent cx="457200" cy="228600"/>
                      <wp:effectExtent l="5080" t="9525" r="42545" b="57150"/>
                      <wp:wrapNone/>
                      <wp:docPr id="3" name="Connector rec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or rect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7pt" to="188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6ADDF" wp14:editId="7DE8F4C9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88900</wp:posOffset>
                      </wp:positionV>
                      <wp:extent cx="0" cy="0"/>
                      <wp:effectExtent l="5080" t="57150" r="23495" b="57150"/>
                      <wp:wrapNone/>
                      <wp:docPr id="2" name="Connector rec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or rect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7pt" to="152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Quan r</w:t>
            </w:r>
            <w:r w:rsidRPr="002806E8">
              <w:rPr>
                <w:b/>
                <w:sz w:val="26"/>
                <w:szCs w:val="26"/>
              </w:rPr>
              <w:t xml:space="preserve">ebem </w:t>
            </w:r>
            <w:r>
              <w:rPr>
                <w:b/>
                <w:sz w:val="26"/>
                <w:szCs w:val="26"/>
              </w:rPr>
              <w:t xml:space="preserve">un préstec </w:t>
            </w:r>
            <w:r w:rsidRPr="002806E8">
              <w:rPr>
                <w:b/>
                <w:sz w:val="26"/>
                <w:szCs w:val="26"/>
              </w:rPr>
              <w:t>de:</w:t>
            </w:r>
          </w:p>
        </w:tc>
        <w:tc>
          <w:tcPr>
            <w:tcW w:w="2145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93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3CCBD" wp14:editId="45D25A08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88900</wp:posOffset>
                      </wp:positionV>
                      <wp:extent cx="304800" cy="228600"/>
                      <wp:effectExtent l="43180" t="9525" r="13970" b="57150"/>
                      <wp:wrapNone/>
                      <wp:docPr id="1" name="Connector rec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or recte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7pt" to="109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585"/>
              <w:rPr>
                <w:b/>
                <w:sz w:val="26"/>
                <w:szCs w:val="26"/>
              </w:rPr>
            </w:pPr>
            <w:r w:rsidRPr="002806E8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Quan concedim un préstec a</w:t>
            </w:r>
            <w:r w:rsidRPr="002806E8">
              <w:rPr>
                <w:b/>
                <w:sz w:val="26"/>
                <w:szCs w:val="26"/>
              </w:rPr>
              <w:t>:</w:t>
            </w:r>
          </w:p>
        </w:tc>
      </w:tr>
      <w:tr w:rsidR="00A81BC0" w:rsidRPr="002806E8" w:rsidTr="004E42D4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-12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Deutes c/t amb en</w:t>
            </w:r>
            <w:bookmarkStart w:id="0" w:name="_GoBack"/>
            <w:bookmarkEnd w:id="0"/>
            <w:r w:rsidRPr="002806E8">
              <w:rPr>
                <w:sz w:val="26"/>
                <w:szCs w:val="26"/>
              </w:rPr>
              <w:t>titats crèdit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right="-12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Deutes l/t amb entitats crèdit</w:t>
            </w:r>
          </w:p>
        </w:tc>
        <w:tc>
          <w:tcPr>
            <w:tcW w:w="2145" w:type="dxa"/>
            <w:vAlign w:val="center"/>
          </w:tcPr>
          <w:p w:rsidR="00A81BC0" w:rsidRPr="002806E8" w:rsidRDefault="00A81BC0" w:rsidP="007E4BA2">
            <w:pPr>
              <w:tabs>
                <w:tab w:val="left" w:pos="9072"/>
              </w:tabs>
              <w:ind w:right="175"/>
              <w:jc w:val="center"/>
              <w:rPr>
                <w:b/>
                <w:sz w:val="26"/>
                <w:szCs w:val="26"/>
              </w:rPr>
            </w:pPr>
            <w:r w:rsidRPr="002806E8">
              <w:rPr>
                <w:b/>
                <w:sz w:val="26"/>
                <w:szCs w:val="26"/>
              </w:rPr>
              <w:t>Banc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</w:p>
        </w:tc>
      </w:tr>
      <w:tr w:rsidR="00A81BC0" w:rsidRPr="002806E8" w:rsidTr="004E42D4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Deutes c/t 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right="-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Deutes l/t </w:t>
            </w:r>
          </w:p>
        </w:tc>
        <w:tc>
          <w:tcPr>
            <w:tcW w:w="2145" w:type="dxa"/>
            <w:vAlign w:val="center"/>
          </w:tcPr>
          <w:p w:rsidR="00A81BC0" w:rsidRPr="002806E8" w:rsidRDefault="00A81BC0" w:rsidP="007E4BA2">
            <w:pPr>
              <w:tabs>
                <w:tab w:val="left" w:pos="9072"/>
              </w:tabs>
              <w:ind w:right="175"/>
              <w:jc w:val="center"/>
              <w:rPr>
                <w:b/>
                <w:sz w:val="26"/>
                <w:szCs w:val="26"/>
              </w:rPr>
            </w:pPr>
            <w:r w:rsidRPr="002806E8">
              <w:rPr>
                <w:b/>
                <w:sz w:val="26"/>
                <w:szCs w:val="26"/>
              </w:rPr>
              <w:t>Altres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Crèdits a c/t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Crèdits a l/t</w:t>
            </w:r>
          </w:p>
        </w:tc>
      </w:tr>
      <w:tr w:rsidR="00A81BC0" w:rsidRPr="002806E8" w:rsidTr="004E42D4">
        <w:tc>
          <w:tcPr>
            <w:tcW w:w="3384" w:type="dxa"/>
          </w:tcPr>
          <w:p w:rsidR="00A81BC0" w:rsidRPr="002806E8" w:rsidRDefault="00A81BC0" w:rsidP="007E4BA2">
            <w:pPr>
              <w:tabs>
                <w:tab w:val="left" w:pos="9072"/>
              </w:tabs>
              <w:ind w:right="-127"/>
              <w:rPr>
                <w:sz w:val="26"/>
                <w:szCs w:val="26"/>
              </w:rPr>
            </w:pPr>
          </w:p>
        </w:tc>
        <w:tc>
          <w:tcPr>
            <w:tcW w:w="2145" w:type="dxa"/>
            <w:vAlign w:val="center"/>
          </w:tcPr>
          <w:p w:rsidR="00A81BC0" w:rsidRPr="002806E8" w:rsidRDefault="00A81BC0" w:rsidP="007E4BA2">
            <w:pPr>
              <w:tabs>
                <w:tab w:val="left" w:pos="9072"/>
              </w:tabs>
              <w:ind w:right="175"/>
              <w:jc w:val="center"/>
              <w:rPr>
                <w:b/>
                <w:sz w:val="26"/>
                <w:szCs w:val="26"/>
              </w:rPr>
            </w:pPr>
            <w:r w:rsidRPr="002806E8">
              <w:rPr>
                <w:b/>
                <w:sz w:val="26"/>
                <w:szCs w:val="26"/>
              </w:rPr>
              <w:t>Treballadors</w:t>
            </w:r>
          </w:p>
        </w:tc>
        <w:tc>
          <w:tcPr>
            <w:tcW w:w="4520" w:type="dxa"/>
          </w:tcPr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Crèdits a c/t al personal</w:t>
            </w:r>
          </w:p>
          <w:p w:rsidR="00A81BC0" w:rsidRPr="002806E8" w:rsidRDefault="00A81BC0" w:rsidP="007E4BA2">
            <w:pPr>
              <w:tabs>
                <w:tab w:val="left" w:pos="9072"/>
              </w:tabs>
              <w:ind w:left="424" w:right="17"/>
              <w:rPr>
                <w:sz w:val="26"/>
                <w:szCs w:val="26"/>
              </w:rPr>
            </w:pPr>
            <w:r w:rsidRPr="002806E8">
              <w:rPr>
                <w:sz w:val="26"/>
                <w:szCs w:val="26"/>
              </w:rPr>
              <w:t>Crèdits a l/t al personal</w:t>
            </w:r>
          </w:p>
        </w:tc>
      </w:tr>
    </w:tbl>
    <w:p w:rsidR="00A81BC0" w:rsidRDefault="00A81BC0" w:rsidP="00A81BC0">
      <w:pPr>
        <w:tabs>
          <w:tab w:val="left" w:pos="9072"/>
        </w:tabs>
        <w:ind w:right="930"/>
        <w:rPr>
          <w:b/>
          <w:sz w:val="26"/>
          <w:szCs w:val="26"/>
        </w:rPr>
      </w:pPr>
    </w:p>
    <w:p w:rsidR="0092648D" w:rsidRDefault="0092648D">
      <w:r>
        <w:t>Compres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Vendes</w:t>
      </w:r>
    </w:p>
    <w:p w:rsidR="0092648D" w:rsidRDefault="0092648D"/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676"/>
        <w:gridCol w:w="1676"/>
        <w:gridCol w:w="1676"/>
        <w:gridCol w:w="2016"/>
        <w:gridCol w:w="1676"/>
      </w:tblGrid>
      <w:tr w:rsidR="0092648D" w:rsidRPr="004E42D4" w:rsidTr="004E42D4">
        <w:trPr>
          <w:jc w:val="center"/>
        </w:trPr>
        <w:tc>
          <w:tcPr>
            <w:tcW w:w="1676" w:type="dxa"/>
            <w:shd w:val="clear" w:color="auto" w:fill="F2F2F2" w:themeFill="background1" w:themeFillShade="F2"/>
          </w:tcPr>
          <w:p w:rsidR="0092648D" w:rsidRPr="004E42D4" w:rsidRDefault="0092648D" w:rsidP="004E42D4">
            <w:pPr>
              <w:jc w:val="center"/>
              <w:rPr>
                <w:b/>
              </w:rPr>
            </w:pPr>
            <w:r w:rsidRPr="004E42D4">
              <w:rPr>
                <w:b/>
              </w:rPr>
              <w:t>Compte que recull l’obligació de pagar-la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:rsidR="0092648D" w:rsidRPr="004E42D4" w:rsidRDefault="0092648D" w:rsidP="004E42D4">
            <w:pPr>
              <w:jc w:val="center"/>
              <w:rPr>
                <w:b/>
              </w:rPr>
            </w:pPr>
            <w:r w:rsidRPr="004E42D4">
              <w:rPr>
                <w:b/>
              </w:rPr>
              <w:t>Compte de despesa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:rsidR="0092648D" w:rsidRPr="004E42D4" w:rsidRDefault="0092648D" w:rsidP="004E42D4">
            <w:pPr>
              <w:jc w:val="center"/>
              <w:rPr>
                <w:b/>
              </w:rPr>
            </w:pPr>
            <w:r w:rsidRPr="004E42D4">
              <w:rPr>
                <w:b/>
              </w:rPr>
              <w:t>Què comprem/venem</w:t>
            </w:r>
          </w:p>
        </w:tc>
        <w:tc>
          <w:tcPr>
            <w:tcW w:w="2016" w:type="dxa"/>
            <w:shd w:val="clear" w:color="auto" w:fill="F2F2F2" w:themeFill="background1" w:themeFillShade="F2"/>
          </w:tcPr>
          <w:p w:rsidR="0092648D" w:rsidRPr="004E42D4" w:rsidRDefault="0092648D" w:rsidP="004E42D4">
            <w:pPr>
              <w:jc w:val="center"/>
              <w:rPr>
                <w:b/>
              </w:rPr>
            </w:pPr>
            <w:r w:rsidRPr="004E42D4">
              <w:rPr>
                <w:b/>
              </w:rPr>
              <w:t>Compte d’ingrés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:rsidR="0092648D" w:rsidRPr="004E42D4" w:rsidRDefault="0092648D" w:rsidP="004E42D4">
            <w:pPr>
              <w:jc w:val="center"/>
              <w:rPr>
                <w:b/>
              </w:rPr>
            </w:pPr>
            <w:r w:rsidRPr="004E42D4">
              <w:rPr>
                <w:b/>
              </w:rPr>
              <w:t>Compte que recull el dret a cobrar-la</w:t>
            </w:r>
          </w:p>
        </w:tc>
      </w:tr>
      <w:tr w:rsidR="0092648D" w:rsidTr="004E42D4">
        <w:trPr>
          <w:jc w:val="center"/>
        </w:trPr>
        <w:tc>
          <w:tcPr>
            <w:tcW w:w="1676" w:type="dxa"/>
          </w:tcPr>
          <w:p w:rsidR="0092648D" w:rsidRDefault="0092648D" w:rsidP="004E42D4">
            <w:pPr>
              <w:jc w:val="center"/>
            </w:pPr>
            <w:r>
              <w:t>Subgrup 40</w:t>
            </w:r>
          </w:p>
          <w:p w:rsidR="0092648D" w:rsidRDefault="0092648D" w:rsidP="004E42D4">
            <w:pPr>
              <w:jc w:val="center"/>
            </w:pPr>
            <w:r>
              <w:t>(Proveïdors)</w:t>
            </w:r>
          </w:p>
        </w:tc>
        <w:tc>
          <w:tcPr>
            <w:tcW w:w="1676" w:type="dxa"/>
          </w:tcPr>
          <w:p w:rsidR="0092648D" w:rsidRDefault="0092648D" w:rsidP="004E42D4">
            <w:pPr>
              <w:jc w:val="center"/>
            </w:pPr>
            <w:r>
              <w:t>Subgrup 60</w:t>
            </w:r>
          </w:p>
          <w:p w:rsidR="00741E7D" w:rsidRDefault="00741E7D" w:rsidP="004E42D4">
            <w:pPr>
              <w:jc w:val="center"/>
            </w:pPr>
            <w:r>
              <w:t>Compres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:rsidR="0092648D" w:rsidRPr="004E42D4" w:rsidRDefault="0092648D" w:rsidP="004E42D4">
            <w:pPr>
              <w:jc w:val="center"/>
              <w:rPr>
                <w:b/>
              </w:rPr>
            </w:pPr>
            <w:r w:rsidRPr="004E42D4">
              <w:rPr>
                <w:b/>
              </w:rPr>
              <w:t>Existències</w:t>
            </w:r>
          </w:p>
          <w:p w:rsidR="0092648D" w:rsidRPr="004E42D4" w:rsidRDefault="0092648D" w:rsidP="004E42D4">
            <w:pPr>
              <w:jc w:val="center"/>
              <w:rPr>
                <w:b/>
              </w:rPr>
            </w:pPr>
            <w:r w:rsidRPr="004E42D4">
              <w:rPr>
                <w:b/>
              </w:rPr>
              <w:t>(El nostre producte o servei)</w:t>
            </w:r>
          </w:p>
        </w:tc>
        <w:tc>
          <w:tcPr>
            <w:tcW w:w="2016" w:type="dxa"/>
          </w:tcPr>
          <w:p w:rsidR="0092648D" w:rsidRDefault="0092648D" w:rsidP="004E42D4">
            <w:pPr>
              <w:jc w:val="center"/>
            </w:pPr>
            <w:r>
              <w:t>Subgrup 70</w:t>
            </w:r>
          </w:p>
        </w:tc>
        <w:tc>
          <w:tcPr>
            <w:tcW w:w="1676" w:type="dxa"/>
          </w:tcPr>
          <w:p w:rsidR="0092648D" w:rsidRDefault="00F708F0" w:rsidP="004E42D4">
            <w:pPr>
              <w:jc w:val="center"/>
            </w:pPr>
            <w:r>
              <w:t>Subgrup 43</w:t>
            </w:r>
          </w:p>
          <w:p w:rsidR="00F708F0" w:rsidRDefault="00F708F0" w:rsidP="004E42D4">
            <w:pPr>
              <w:jc w:val="center"/>
            </w:pPr>
            <w:r>
              <w:t>(Clients)</w:t>
            </w:r>
          </w:p>
        </w:tc>
      </w:tr>
      <w:tr w:rsidR="0092648D" w:rsidTr="004E42D4">
        <w:trPr>
          <w:jc w:val="center"/>
        </w:trPr>
        <w:tc>
          <w:tcPr>
            <w:tcW w:w="1676" w:type="dxa"/>
          </w:tcPr>
          <w:p w:rsidR="0092648D" w:rsidRDefault="0092648D" w:rsidP="004E42D4">
            <w:pPr>
              <w:jc w:val="center"/>
            </w:pPr>
            <w:r>
              <w:t xml:space="preserve">523,173 Proveïdors d’immobilitzat a c/t i </w:t>
            </w:r>
            <w:proofErr w:type="spellStart"/>
            <w:r>
              <w:t>ll</w:t>
            </w:r>
            <w:proofErr w:type="spellEnd"/>
            <w:r>
              <w:t>/t</w:t>
            </w:r>
          </w:p>
        </w:tc>
        <w:tc>
          <w:tcPr>
            <w:tcW w:w="1676" w:type="dxa"/>
          </w:tcPr>
          <w:p w:rsidR="0092648D" w:rsidRDefault="0092648D" w:rsidP="004E42D4">
            <w:pPr>
              <w:jc w:val="center"/>
            </w:pPr>
            <w:r>
              <w:t>Grup 2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:rsidR="0092648D" w:rsidRPr="004E42D4" w:rsidRDefault="0092648D" w:rsidP="004E42D4">
            <w:pPr>
              <w:jc w:val="center"/>
              <w:rPr>
                <w:b/>
              </w:rPr>
            </w:pPr>
            <w:r w:rsidRPr="004E42D4">
              <w:rPr>
                <w:b/>
              </w:rPr>
              <w:t>Immobilitzat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92648D" w:rsidRDefault="0092648D" w:rsidP="004E42D4">
            <w:pPr>
              <w:jc w:val="center"/>
            </w:pPr>
          </w:p>
        </w:tc>
        <w:tc>
          <w:tcPr>
            <w:tcW w:w="1676" w:type="dxa"/>
          </w:tcPr>
          <w:p w:rsidR="0092648D" w:rsidRDefault="0092648D" w:rsidP="004E42D4">
            <w:pPr>
              <w:jc w:val="center"/>
            </w:pPr>
            <w:r>
              <w:t>Crèdits a c/t (l/t) per venda d’immobilitzat</w:t>
            </w:r>
          </w:p>
          <w:p w:rsidR="0092648D" w:rsidRDefault="004E42D4" w:rsidP="004E42D4">
            <w:pPr>
              <w:jc w:val="center"/>
            </w:pPr>
            <w:r>
              <w:t>543, 253</w:t>
            </w:r>
          </w:p>
        </w:tc>
      </w:tr>
      <w:tr w:rsidR="0092648D" w:rsidTr="004E42D4">
        <w:trPr>
          <w:jc w:val="center"/>
        </w:trPr>
        <w:tc>
          <w:tcPr>
            <w:tcW w:w="1676" w:type="dxa"/>
          </w:tcPr>
          <w:p w:rsidR="004E42D4" w:rsidRDefault="004E42D4" w:rsidP="004E42D4">
            <w:pPr>
              <w:jc w:val="center"/>
            </w:pPr>
            <w:r>
              <w:t>Subgrup 41</w:t>
            </w:r>
          </w:p>
          <w:p w:rsidR="004E42D4" w:rsidRDefault="004E42D4" w:rsidP="004E42D4">
            <w:pPr>
              <w:jc w:val="center"/>
            </w:pPr>
            <w:r>
              <w:t>(Creditors)</w:t>
            </w:r>
          </w:p>
        </w:tc>
        <w:tc>
          <w:tcPr>
            <w:tcW w:w="1676" w:type="dxa"/>
          </w:tcPr>
          <w:p w:rsidR="0092648D" w:rsidRDefault="0092648D" w:rsidP="004E42D4">
            <w:pPr>
              <w:jc w:val="center"/>
            </w:pPr>
            <w:r>
              <w:t>Subgrup 62</w:t>
            </w:r>
          </w:p>
          <w:p w:rsidR="00741E7D" w:rsidRDefault="00741E7D" w:rsidP="004E42D4">
            <w:pPr>
              <w:jc w:val="center"/>
            </w:pPr>
            <w:r>
              <w:t>Serveis Exteriors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:rsidR="0092648D" w:rsidRPr="004E42D4" w:rsidRDefault="0092648D" w:rsidP="004E42D4">
            <w:pPr>
              <w:jc w:val="center"/>
              <w:rPr>
                <w:b/>
              </w:rPr>
            </w:pPr>
            <w:r w:rsidRPr="004E42D4">
              <w:rPr>
                <w:b/>
              </w:rPr>
              <w:t>Diferents a la nostra activitat</w:t>
            </w:r>
          </w:p>
        </w:tc>
        <w:tc>
          <w:tcPr>
            <w:tcW w:w="2016" w:type="dxa"/>
          </w:tcPr>
          <w:p w:rsidR="0092648D" w:rsidRDefault="0092648D" w:rsidP="004E42D4">
            <w:pPr>
              <w:jc w:val="center"/>
            </w:pPr>
            <w:r>
              <w:t>Subgrup 75</w:t>
            </w:r>
          </w:p>
        </w:tc>
        <w:tc>
          <w:tcPr>
            <w:tcW w:w="1676" w:type="dxa"/>
          </w:tcPr>
          <w:p w:rsidR="004E42D4" w:rsidRDefault="004E42D4" w:rsidP="004E42D4">
            <w:pPr>
              <w:jc w:val="center"/>
            </w:pPr>
            <w:r>
              <w:t>Subgrup 44</w:t>
            </w:r>
          </w:p>
          <w:p w:rsidR="0092648D" w:rsidRDefault="004E42D4" w:rsidP="004E42D4">
            <w:pPr>
              <w:jc w:val="center"/>
            </w:pPr>
            <w:r>
              <w:t>(deutors)</w:t>
            </w:r>
          </w:p>
        </w:tc>
      </w:tr>
    </w:tbl>
    <w:p w:rsidR="0092648D" w:rsidRDefault="0092648D"/>
    <w:sectPr w:rsidR="00926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C0"/>
    <w:rsid w:val="004E42D4"/>
    <w:rsid w:val="00741E7D"/>
    <w:rsid w:val="007F0072"/>
    <w:rsid w:val="00853ACE"/>
    <w:rsid w:val="0092648D"/>
    <w:rsid w:val="00A81BC0"/>
    <w:rsid w:val="00AC39E8"/>
    <w:rsid w:val="00F62DB5"/>
    <w:rsid w:val="00F7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2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2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Profe</cp:lastModifiedBy>
  <cp:revision>5</cp:revision>
  <cp:lastPrinted>2019-12-17T18:13:00Z</cp:lastPrinted>
  <dcterms:created xsi:type="dcterms:W3CDTF">2017-01-13T15:07:00Z</dcterms:created>
  <dcterms:modified xsi:type="dcterms:W3CDTF">2019-12-17T18:14:00Z</dcterms:modified>
</cp:coreProperties>
</file>